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FD4FA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НИЖНЕТУРОВСКОГО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2C119B" w:rsidRPr="00516BA8" w:rsidRDefault="00FD4FA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Default="00FD4FA1" w:rsidP="00FD4FA1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18.07.2024 г. № 39</w:t>
      </w:r>
    </w:p>
    <w:p w:rsidR="002C119B" w:rsidRPr="00516BA8" w:rsidRDefault="00FD4FA1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Нижнее Турово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FD4FA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Нижнетуровского 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FD4FA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Нижнедевицкого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E8038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27.12.2023г. №14</w:t>
      </w:r>
      <w:r w:rsidR="0052187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6</w:t>
      </w:r>
    </w:p>
    <w:p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</w:t>
      </w:r>
      <w:r w:rsidR="00245168" w:rsidRPr="00245168">
        <w:rPr>
          <w:rFonts w:ascii="Times New Roman" w:hAnsi="Times New Roman" w:cs="Times New Roman"/>
          <w:b/>
          <w:sz w:val="28"/>
          <w:szCs w:val="28"/>
        </w:rPr>
        <w:t>осуществление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5218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Нижнетуровского сельского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5218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Нижнедевицкого муниципального района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351632" w:rsidRDefault="00351632" w:rsidP="0052187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21873">
        <w:rPr>
          <w:rFonts w:ascii="Times New Roman" w:eastAsia="Calibri" w:hAnsi="Times New Roman" w:cs="Times New Roman"/>
          <w:sz w:val="28"/>
          <w:szCs w:val="28"/>
        </w:rPr>
        <w:t xml:space="preserve">Нижнетуровского сельского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521873">
        <w:rPr>
          <w:rFonts w:ascii="Times New Roman" w:eastAsia="Calibri" w:hAnsi="Times New Roman" w:cs="Times New Roman"/>
          <w:sz w:val="28"/>
          <w:szCs w:val="28"/>
        </w:rPr>
        <w:t>Нижнедевицкого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873">
        <w:rPr>
          <w:rFonts w:ascii="Times New Roman" w:eastAsia="Calibri" w:hAnsi="Times New Roman" w:cs="Times New Roman"/>
          <w:sz w:val="28"/>
          <w:szCs w:val="28"/>
        </w:rPr>
        <w:t xml:space="preserve">Нижнетуровского сельского </w:t>
      </w:r>
      <w:r w:rsidR="00521873"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521873">
        <w:rPr>
          <w:rFonts w:ascii="Times New Roman" w:eastAsia="Calibri" w:hAnsi="Times New Roman" w:cs="Times New Roman"/>
          <w:sz w:val="28"/>
          <w:szCs w:val="28"/>
        </w:rPr>
        <w:t>Нижнедевицкого</w:t>
      </w:r>
      <w:r w:rsidR="00521873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521873">
        <w:rPr>
          <w:rFonts w:ascii="Times New Roman" w:eastAsia="Calibri" w:hAnsi="Times New Roman" w:cs="Times New Roman"/>
          <w:sz w:val="28"/>
          <w:szCs w:val="28"/>
        </w:rPr>
        <w:t xml:space="preserve">Нижнетуровского сельского </w:t>
      </w:r>
      <w:r w:rsidR="00521873"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521873">
        <w:rPr>
          <w:rFonts w:ascii="Times New Roman" w:eastAsia="Calibri" w:hAnsi="Times New Roman" w:cs="Times New Roman"/>
          <w:sz w:val="28"/>
          <w:szCs w:val="28"/>
        </w:rPr>
        <w:t>Нижнедевицкого</w:t>
      </w:r>
      <w:r w:rsidR="00521873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Вор</w:t>
      </w:r>
      <w:r w:rsidR="00E8038F">
        <w:rPr>
          <w:rFonts w:ascii="Times New Roman" w:eastAsia="Calibri" w:hAnsi="Times New Roman" w:cs="Times New Roman"/>
          <w:bCs/>
          <w:sz w:val="28"/>
          <w:szCs w:val="28"/>
        </w:rPr>
        <w:t>онежской области от 27.12.2023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E8038F">
        <w:rPr>
          <w:rFonts w:ascii="Times New Roman" w:eastAsia="Calibri" w:hAnsi="Times New Roman" w:cs="Times New Roman"/>
          <w:bCs/>
          <w:sz w:val="28"/>
          <w:szCs w:val="28"/>
        </w:rPr>
        <w:t xml:space="preserve"> №14</w:t>
      </w:r>
      <w:r w:rsidR="00521873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</w:t>
      </w:r>
      <w:r w:rsidR="00245168" w:rsidRPr="009C36EE">
        <w:rPr>
          <w:rFonts w:ascii="Times New Roman" w:hAnsi="Times New Roman" w:cs="Times New Roman"/>
          <w:sz w:val="28"/>
          <w:szCs w:val="28"/>
        </w:rPr>
        <w:t>осуществление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E8038F">
        <w:rPr>
          <w:rFonts w:ascii="Times New Roman" w:eastAsia="Calibri" w:hAnsi="Times New Roman" w:cs="Times New Roman"/>
          <w:sz w:val="28"/>
          <w:szCs w:val="28"/>
        </w:rPr>
        <w:t xml:space="preserve">Нижнетуровского сельского </w:t>
      </w:r>
      <w:r w:rsidR="00E8038F"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E8038F">
        <w:rPr>
          <w:rFonts w:ascii="Times New Roman" w:eastAsia="Calibri" w:hAnsi="Times New Roman" w:cs="Times New Roman"/>
          <w:sz w:val="28"/>
          <w:szCs w:val="28"/>
        </w:rPr>
        <w:t>Нижнедевицкого</w:t>
      </w:r>
      <w:r w:rsidR="00E8038F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</w:t>
      </w:r>
      <w:proofErr w:type="gramEnd"/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-  </w:t>
      </w:r>
      <w:proofErr w:type="gramStart"/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  <w:proofErr w:type="gramEnd"/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:rsidR="002B40DE" w:rsidRPr="002B40DE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</w:t>
      </w:r>
      <w:proofErr w:type="gramStart"/>
      <w:r w:rsidRPr="002B40D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19B" w:rsidRPr="005B2117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01.12.2023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116-ОЗ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:rsidR="000679E5" w:rsidRPr="00223D46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E8038F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48" w:rsidRDefault="00372B48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8"/>
        <w:gridCol w:w="3129"/>
        <w:gridCol w:w="3214"/>
      </w:tblGrid>
      <w:tr w:rsidR="002C119B" w:rsidRPr="00516BA8" w:rsidTr="001E0ED5">
        <w:tc>
          <w:tcPr>
            <w:tcW w:w="3228" w:type="dxa"/>
            <w:shd w:val="clear" w:color="auto" w:fill="auto"/>
          </w:tcPr>
          <w:p w:rsidR="00E8038F" w:rsidRDefault="002C119B" w:rsidP="00E8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E8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Нижнетуровского</w:t>
            </w:r>
          </w:p>
          <w:p w:rsidR="002C119B" w:rsidRPr="00516BA8" w:rsidRDefault="00E8038F" w:rsidP="00E8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2C119B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</w:tc>
        <w:tc>
          <w:tcPr>
            <w:tcW w:w="3129" w:type="dxa"/>
            <w:shd w:val="clear" w:color="auto" w:fill="auto"/>
          </w:tcPr>
          <w:p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2C119B" w:rsidRPr="00516BA8" w:rsidRDefault="00E8038F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Р.Р.Колтунов</w:t>
            </w:r>
          </w:p>
        </w:tc>
      </w:tr>
    </w:tbl>
    <w:p w:rsidR="002C119B" w:rsidRPr="00516BA8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B91" w:rsidRDefault="00BD1B91" w:rsidP="00351632">
      <w:pPr>
        <w:spacing w:after="0" w:line="240" w:lineRule="auto"/>
      </w:pPr>
      <w:r>
        <w:separator/>
      </w:r>
    </w:p>
  </w:endnote>
  <w:endnote w:type="continuationSeparator" w:id="0">
    <w:p w:rsidR="00BD1B91" w:rsidRDefault="00BD1B9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B91" w:rsidRDefault="00BD1B91" w:rsidP="00351632">
      <w:pPr>
        <w:spacing w:after="0" w:line="240" w:lineRule="auto"/>
      </w:pPr>
      <w:r>
        <w:separator/>
      </w:r>
    </w:p>
  </w:footnote>
  <w:footnote w:type="continuationSeparator" w:id="0">
    <w:p w:rsidR="00BD1B91" w:rsidRDefault="00BD1B9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DF6920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184C1E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679E5"/>
    <w:rsid w:val="000E5649"/>
    <w:rsid w:val="0014026B"/>
    <w:rsid w:val="00184C1E"/>
    <w:rsid w:val="001C7F76"/>
    <w:rsid w:val="001D3197"/>
    <w:rsid w:val="001E0ED5"/>
    <w:rsid w:val="00223D46"/>
    <w:rsid w:val="00245168"/>
    <w:rsid w:val="002B40DE"/>
    <w:rsid w:val="002C119B"/>
    <w:rsid w:val="00300C54"/>
    <w:rsid w:val="0031135B"/>
    <w:rsid w:val="00325460"/>
    <w:rsid w:val="00351632"/>
    <w:rsid w:val="00372B48"/>
    <w:rsid w:val="00393339"/>
    <w:rsid w:val="003B6F9F"/>
    <w:rsid w:val="00521873"/>
    <w:rsid w:val="005B12EF"/>
    <w:rsid w:val="005B2117"/>
    <w:rsid w:val="006105EA"/>
    <w:rsid w:val="006C0B77"/>
    <w:rsid w:val="00701B49"/>
    <w:rsid w:val="007674BA"/>
    <w:rsid w:val="008242FF"/>
    <w:rsid w:val="008663B9"/>
    <w:rsid w:val="00870751"/>
    <w:rsid w:val="008F37B7"/>
    <w:rsid w:val="00922C48"/>
    <w:rsid w:val="009504D5"/>
    <w:rsid w:val="009720E1"/>
    <w:rsid w:val="00A31349"/>
    <w:rsid w:val="00A55D78"/>
    <w:rsid w:val="00AD5854"/>
    <w:rsid w:val="00B915B7"/>
    <w:rsid w:val="00BD1B91"/>
    <w:rsid w:val="00CC0454"/>
    <w:rsid w:val="00D01A89"/>
    <w:rsid w:val="00D54B5E"/>
    <w:rsid w:val="00D82AC3"/>
    <w:rsid w:val="00DF6920"/>
    <w:rsid w:val="00E578C6"/>
    <w:rsid w:val="00E8038F"/>
    <w:rsid w:val="00EA4581"/>
    <w:rsid w:val="00EA59DF"/>
    <w:rsid w:val="00ED7563"/>
    <w:rsid w:val="00EE4070"/>
    <w:rsid w:val="00EF0EA8"/>
    <w:rsid w:val="00F044B5"/>
    <w:rsid w:val="00F12C76"/>
    <w:rsid w:val="00F2321D"/>
    <w:rsid w:val="00FD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FF05-EBF8-4D9A-B2A8-221EA395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3</cp:revision>
  <cp:lastPrinted>2024-05-03T08:30:00Z</cp:lastPrinted>
  <dcterms:created xsi:type="dcterms:W3CDTF">2024-07-18T08:23:00Z</dcterms:created>
  <dcterms:modified xsi:type="dcterms:W3CDTF">2024-07-19T08:43:00Z</dcterms:modified>
</cp:coreProperties>
</file>