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proofErr w:type="spellStart"/>
      <w:r>
        <w:rPr>
          <w:sz w:val="32"/>
          <w:szCs w:val="32"/>
        </w:rPr>
        <w:t>Нижнетуровского</w:t>
      </w:r>
      <w:proofErr w:type="spellEnd"/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</w:r>
      <w:proofErr w:type="spellStart"/>
      <w:r w:rsidR="00500157" w:rsidRPr="00A7304D">
        <w:rPr>
          <w:sz w:val="32"/>
          <w:szCs w:val="32"/>
        </w:rPr>
        <w:t>Нижнедевицкого</w:t>
      </w:r>
      <w:proofErr w:type="spellEnd"/>
      <w:r w:rsidR="00500157" w:rsidRPr="00A7304D">
        <w:rPr>
          <w:sz w:val="32"/>
          <w:szCs w:val="32"/>
        </w:rPr>
        <w:t xml:space="preserve">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509C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4039">
        <w:rPr>
          <w:rFonts w:ascii="Times New Roman" w:hAnsi="Times New Roman" w:cs="Times New Roman"/>
          <w:sz w:val="28"/>
          <w:szCs w:val="28"/>
          <w:u w:val="single"/>
        </w:rPr>
        <w:t>46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F40973" w:rsidRPr="002C179A" w:rsidRDefault="00F40973" w:rsidP="00F40973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</w:t>
      </w:r>
      <w:r w:rsidR="006D1424">
        <w:rPr>
          <w:rFonts w:ascii="Times New Roman" w:hAnsi="Times New Roman" w:cs="Times New Roman"/>
          <w:b/>
          <w:sz w:val="28"/>
          <w:szCs w:val="28"/>
        </w:rPr>
        <w:t>ие разрешения на осуществление земляных работ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2C17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 от  </w:t>
      </w:r>
      <w:r>
        <w:rPr>
          <w:rFonts w:ascii="Times New Roman" w:hAnsi="Times New Roman" w:cs="Times New Roman"/>
          <w:b/>
          <w:sz w:val="28"/>
          <w:szCs w:val="28"/>
        </w:rPr>
        <w:t>03.06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6D1424">
        <w:rPr>
          <w:rFonts w:ascii="Times New Roman" w:hAnsi="Times New Roman" w:cs="Times New Roman"/>
          <w:b/>
          <w:sz w:val="28"/>
          <w:szCs w:val="28"/>
        </w:rPr>
        <w:t>126</w:t>
      </w:r>
    </w:p>
    <w:p w:rsidR="00F40973" w:rsidRPr="002F73E7" w:rsidRDefault="00F40973" w:rsidP="00F409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proofErr w:type="spellEnd"/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proofErr w:type="spellStart"/>
      <w:r w:rsidR="00BE24AB" w:rsidRPr="002F73E7">
        <w:rPr>
          <w:rFonts w:eastAsia="Times New Roman"/>
          <w:sz w:val="28"/>
          <w:szCs w:val="28"/>
        </w:rPr>
        <w:t>Нижнедевицкого</w:t>
      </w:r>
      <w:proofErr w:type="spellEnd"/>
      <w:r w:rsidR="00BE24AB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0215D9">
        <w:rPr>
          <w:b/>
          <w:sz w:val="28"/>
          <w:szCs w:val="28"/>
        </w:rPr>
        <w:t>п</w:t>
      </w:r>
      <w:proofErr w:type="spellEnd"/>
      <w:proofErr w:type="gram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proofErr w:type="spellStart"/>
      <w:r w:rsidRPr="000215D9">
        <w:rPr>
          <w:b/>
          <w:sz w:val="28"/>
          <w:szCs w:val="28"/>
        </w:rPr>
        <w:t>н</w:t>
      </w:r>
      <w:proofErr w:type="spell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973" w:rsidRPr="00B04698" w:rsidRDefault="00F40973" w:rsidP="00F409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>
        <w:rPr>
          <w:sz w:val="28"/>
          <w:szCs w:val="28"/>
        </w:rPr>
        <w:t>Предоставлен</w:t>
      </w:r>
      <w:r w:rsidR="006D1424">
        <w:rPr>
          <w:sz w:val="28"/>
          <w:szCs w:val="28"/>
        </w:rPr>
        <w:t>ие разрешения на осуществление земляных работ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proofErr w:type="spellStart"/>
      <w:r w:rsidRPr="00B04698">
        <w:rPr>
          <w:sz w:val="28"/>
          <w:szCs w:val="28"/>
        </w:rPr>
        <w:t>Нижнетуровского</w:t>
      </w:r>
      <w:proofErr w:type="spellEnd"/>
      <w:r w:rsidRPr="00B04698">
        <w:rPr>
          <w:bCs/>
          <w:sz w:val="28"/>
          <w:szCs w:val="28"/>
        </w:rPr>
        <w:t xml:space="preserve"> сельского поселения </w:t>
      </w:r>
      <w:proofErr w:type="spellStart"/>
      <w:r w:rsidRPr="00B04698">
        <w:rPr>
          <w:sz w:val="28"/>
          <w:szCs w:val="28"/>
        </w:rPr>
        <w:t>Нижнедевицкого</w:t>
      </w:r>
      <w:proofErr w:type="spellEnd"/>
      <w:r w:rsidRPr="00B04698">
        <w:rPr>
          <w:sz w:val="28"/>
          <w:szCs w:val="28"/>
        </w:rPr>
        <w:t xml:space="preserve"> муниципального района Воронежской области  от  </w:t>
      </w:r>
      <w:r>
        <w:rPr>
          <w:sz w:val="28"/>
          <w:szCs w:val="28"/>
        </w:rPr>
        <w:t>03.06</w:t>
      </w:r>
      <w:r w:rsidRPr="00B04698">
        <w:rPr>
          <w:sz w:val="28"/>
          <w:szCs w:val="28"/>
        </w:rPr>
        <w:t>.2016 г.</w:t>
      </w:r>
      <w:r w:rsidR="006D1424">
        <w:rPr>
          <w:sz w:val="28"/>
          <w:szCs w:val="28"/>
        </w:rPr>
        <w:t xml:space="preserve"> № 126</w:t>
      </w:r>
      <w:r w:rsidRPr="00B04698">
        <w:rPr>
          <w:rFonts w:eastAsia="Times New Roman"/>
          <w:sz w:val="28"/>
          <w:szCs w:val="28"/>
        </w:rPr>
        <w:t xml:space="preserve"> 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F40973">
        <w:rPr>
          <w:rStyle w:val="no0020spacingchar"/>
          <w:color w:val="000000"/>
          <w:sz w:val="28"/>
          <w:szCs w:val="28"/>
        </w:rPr>
        <w:t>предоставляющего</w:t>
      </w:r>
      <w:proofErr w:type="gramEnd"/>
      <w:r w:rsidRPr="00F40973">
        <w:rPr>
          <w:rStyle w:val="no0020spacingchar"/>
          <w:color w:val="000000"/>
          <w:sz w:val="28"/>
          <w:szCs w:val="28"/>
        </w:rPr>
        <w:t xml:space="preserve"> муниципальную услугу, а также должностных лиц,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lastRenderedPageBreak/>
        <w:t xml:space="preserve">5.2. Заявитель может обратиться с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извинения за доставленные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5.14. В случае признания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612B" w:rsidRPr="00D238E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612B" w:rsidRPr="00D238E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proofErr w:type="spellStart"/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  <w:proofErr w:type="spellEnd"/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03" w:rsidRDefault="00792103">
      <w:r>
        <w:separator/>
      </w:r>
    </w:p>
  </w:endnote>
  <w:endnote w:type="continuationSeparator" w:id="0">
    <w:p w:rsidR="00792103" w:rsidRDefault="0079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03" w:rsidRDefault="00792103">
      <w:r>
        <w:separator/>
      </w:r>
    </w:p>
  </w:footnote>
  <w:footnote w:type="continuationSeparator" w:id="0">
    <w:p w:rsidR="00792103" w:rsidRDefault="00792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0E4265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0E4265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E4039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57198"/>
    <w:rsid w:val="00064557"/>
    <w:rsid w:val="00071B98"/>
    <w:rsid w:val="0007461A"/>
    <w:rsid w:val="00074D11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E4265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7C74"/>
    <w:rsid w:val="00163AA2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B4D0C"/>
    <w:rsid w:val="002D4459"/>
    <w:rsid w:val="002D7A01"/>
    <w:rsid w:val="002E7E51"/>
    <w:rsid w:val="002F04A9"/>
    <w:rsid w:val="002F150C"/>
    <w:rsid w:val="002F4D6E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2509C"/>
    <w:rsid w:val="00531AAB"/>
    <w:rsid w:val="00537D3E"/>
    <w:rsid w:val="0054718F"/>
    <w:rsid w:val="0055512A"/>
    <w:rsid w:val="0056181F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2E22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0D84"/>
    <w:rsid w:val="006D1424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92103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66A2C"/>
    <w:rsid w:val="0087368D"/>
    <w:rsid w:val="00883452"/>
    <w:rsid w:val="00895504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9F7D73"/>
    <w:rsid w:val="00A03D2A"/>
    <w:rsid w:val="00A03ECC"/>
    <w:rsid w:val="00A06C05"/>
    <w:rsid w:val="00A11B74"/>
    <w:rsid w:val="00A17A2C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4A17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5C6A"/>
    <w:rsid w:val="00C37769"/>
    <w:rsid w:val="00C42D89"/>
    <w:rsid w:val="00C4436E"/>
    <w:rsid w:val="00C44E9E"/>
    <w:rsid w:val="00C63912"/>
    <w:rsid w:val="00C743FD"/>
    <w:rsid w:val="00C80DC3"/>
    <w:rsid w:val="00C937D6"/>
    <w:rsid w:val="00C94B74"/>
    <w:rsid w:val="00C94EF5"/>
    <w:rsid w:val="00CA3EAE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4443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3DF4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8591E"/>
    <w:rsid w:val="00E92D2D"/>
    <w:rsid w:val="00E97A96"/>
    <w:rsid w:val="00EA5407"/>
    <w:rsid w:val="00EB037F"/>
    <w:rsid w:val="00EB4F95"/>
    <w:rsid w:val="00EB6A49"/>
    <w:rsid w:val="00EB7B4C"/>
    <w:rsid w:val="00EC12AA"/>
    <w:rsid w:val="00EC7F0A"/>
    <w:rsid w:val="00EE4039"/>
    <w:rsid w:val="00EE4E35"/>
    <w:rsid w:val="00EE6D89"/>
    <w:rsid w:val="00EF224C"/>
    <w:rsid w:val="00EF2800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0973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C6D51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04B645-54B9-4052-9B61-762130CD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5</cp:revision>
  <cp:lastPrinted>2022-12-21T06:03:00Z</cp:lastPrinted>
  <dcterms:created xsi:type="dcterms:W3CDTF">2023-03-13T07:10:00Z</dcterms:created>
  <dcterms:modified xsi:type="dcterms:W3CDTF">2023-03-14T08:01:00Z</dcterms:modified>
</cp:coreProperties>
</file>