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9C" w:rsidRDefault="0020299C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Администрация</w:t>
      </w:r>
    </w:p>
    <w:p w:rsidR="0020299C" w:rsidRDefault="0020299C" w:rsidP="0020299C">
      <w:pPr>
        <w:spacing w:line="240" w:lineRule="auto"/>
        <w:rPr>
          <w:rFonts w:eastAsiaTheme="minorHAnsi"/>
          <w:b/>
          <w:szCs w:val="28"/>
        </w:rPr>
      </w:pPr>
      <w:proofErr w:type="spellStart"/>
      <w:r>
        <w:rPr>
          <w:rFonts w:eastAsiaTheme="minorHAnsi"/>
          <w:b/>
          <w:szCs w:val="28"/>
        </w:rPr>
        <w:t>Нижнетуровского</w:t>
      </w:r>
      <w:proofErr w:type="spellEnd"/>
      <w:r>
        <w:rPr>
          <w:rFonts w:eastAsiaTheme="minorHAnsi"/>
          <w:b/>
          <w:szCs w:val="28"/>
        </w:rPr>
        <w:t xml:space="preserve"> сельского поселения </w:t>
      </w:r>
    </w:p>
    <w:p w:rsidR="0020299C" w:rsidRDefault="0020299C" w:rsidP="0020299C">
      <w:pPr>
        <w:spacing w:line="240" w:lineRule="auto"/>
        <w:rPr>
          <w:rFonts w:eastAsiaTheme="minorHAnsi"/>
          <w:b/>
          <w:szCs w:val="28"/>
        </w:rPr>
      </w:pPr>
      <w:proofErr w:type="spellStart"/>
      <w:r>
        <w:rPr>
          <w:rFonts w:eastAsiaTheme="minorHAnsi"/>
          <w:b/>
          <w:szCs w:val="28"/>
        </w:rPr>
        <w:t>Нижнедевицкого</w:t>
      </w:r>
      <w:proofErr w:type="spellEnd"/>
      <w:r>
        <w:rPr>
          <w:rFonts w:eastAsiaTheme="minorHAnsi"/>
          <w:b/>
          <w:szCs w:val="28"/>
        </w:rPr>
        <w:t xml:space="preserve"> муниципального района</w:t>
      </w:r>
    </w:p>
    <w:p w:rsidR="00376F2D" w:rsidRPr="0020299C" w:rsidRDefault="0020299C" w:rsidP="00376F2D">
      <w:pPr>
        <w:spacing w:line="240" w:lineRule="auto"/>
        <w:rPr>
          <w:rFonts w:eastAsiaTheme="minorHAnsi" w:cstheme="minorBidi"/>
          <w:b/>
        </w:rPr>
      </w:pPr>
      <w:r w:rsidRPr="0020299C">
        <w:rPr>
          <w:rFonts w:eastAsiaTheme="minorHAnsi" w:cstheme="minorBidi"/>
          <w:b/>
        </w:rPr>
        <w:t>Воронежской области</w:t>
      </w:r>
    </w:p>
    <w:p w:rsidR="0020299C" w:rsidRDefault="0020299C" w:rsidP="00376F2D">
      <w:pPr>
        <w:spacing w:line="240" w:lineRule="auto"/>
        <w:rPr>
          <w:rFonts w:eastAsiaTheme="minorHAnsi" w:cstheme="minorBidi"/>
        </w:rPr>
      </w:pPr>
    </w:p>
    <w:p w:rsidR="00376F2D" w:rsidRPr="0020299C" w:rsidRDefault="00376F2D" w:rsidP="00376F2D">
      <w:pPr>
        <w:spacing w:line="240" w:lineRule="auto"/>
        <w:rPr>
          <w:rFonts w:eastAsiaTheme="minorHAnsi" w:cstheme="minorBidi"/>
          <w:b/>
        </w:rPr>
      </w:pPr>
      <w:r w:rsidRPr="0020299C">
        <w:rPr>
          <w:rFonts w:eastAsiaTheme="minorHAnsi" w:cstheme="minorBidi"/>
          <w:b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A71116" w:rsidP="00376F2D">
      <w:pPr>
        <w:spacing w:line="240" w:lineRule="auto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«01» июня 2023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>
        <w:rPr>
          <w:rFonts w:eastAsiaTheme="minorHAnsi" w:cstheme="minorBidi"/>
          <w:u w:val="single"/>
        </w:rPr>
        <w:t>77</w:t>
      </w:r>
    </w:p>
    <w:p w:rsidR="00376F2D" w:rsidRPr="00E65213" w:rsidRDefault="0020299C" w:rsidP="00376F2D">
      <w:pPr>
        <w:spacing w:line="240" w:lineRule="auto"/>
        <w:jc w:val="both"/>
        <w:rPr>
          <w:rFonts w:eastAsiaTheme="minorHAnsi" w:cstheme="minorBidi"/>
          <w:szCs w:val="20"/>
        </w:rPr>
      </w:pPr>
      <w:r>
        <w:rPr>
          <w:rFonts w:eastAsiaTheme="minorHAnsi" w:cstheme="minorBidi"/>
          <w:szCs w:val="20"/>
        </w:rPr>
        <w:t xml:space="preserve">     </w:t>
      </w:r>
      <w:r w:rsidR="00376F2D" w:rsidRPr="00376F2D">
        <w:rPr>
          <w:rFonts w:eastAsiaTheme="minorHAnsi" w:cstheme="minorBidi"/>
          <w:szCs w:val="20"/>
        </w:rPr>
        <w:t xml:space="preserve">с. </w:t>
      </w:r>
      <w:r>
        <w:rPr>
          <w:rFonts w:eastAsiaTheme="minorHAnsi" w:cstheme="minorBidi"/>
          <w:szCs w:val="20"/>
        </w:rPr>
        <w:t>Нижнее Турово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376F2D" w:rsidRPr="00E65213" w:rsidTr="00376F2D">
        <w:tc>
          <w:tcPr>
            <w:tcW w:w="7338" w:type="dxa"/>
          </w:tcPr>
          <w:p w:rsidR="00376F2D" w:rsidRPr="00E65213" w:rsidRDefault="00376F2D" w:rsidP="00792F01">
            <w:pPr>
              <w:spacing w:line="240" w:lineRule="auto"/>
              <w:jc w:val="both"/>
              <w:rPr>
                <w:rFonts w:eastAsiaTheme="minorHAnsi" w:cstheme="minorBidi"/>
                <w:szCs w:val="20"/>
              </w:rPr>
            </w:pPr>
          </w:p>
        </w:tc>
      </w:tr>
    </w:tbl>
    <w:p w:rsidR="00376F2D" w:rsidRPr="00B66497" w:rsidRDefault="00792F01" w:rsidP="00376F2D">
      <w:pPr>
        <w:spacing w:line="240" w:lineRule="auto"/>
        <w:jc w:val="both"/>
        <w:rPr>
          <w:rFonts w:eastAsiaTheme="minorHAnsi" w:cstheme="minorBidi"/>
          <w:b/>
          <w:szCs w:val="20"/>
        </w:rPr>
      </w:pPr>
      <w:r w:rsidRPr="00B66497">
        <w:rPr>
          <w:rFonts w:eastAsiaTheme="minorHAnsi" w:cstheme="minorBidi"/>
          <w:b/>
          <w:szCs w:val="20"/>
        </w:rPr>
        <w:t>Об утверждении анализа финансовых, экономических, социальных и иных показателей состояния торговли</w:t>
      </w:r>
      <w:r w:rsidR="00F50463" w:rsidRPr="00B66497">
        <w:rPr>
          <w:b/>
        </w:rPr>
        <w:t xml:space="preserve"> </w:t>
      </w:r>
      <w:r w:rsidR="00F50463" w:rsidRPr="00B66497">
        <w:rPr>
          <w:rFonts w:eastAsiaTheme="minorHAnsi" w:cstheme="minorBidi"/>
          <w:b/>
          <w:szCs w:val="20"/>
        </w:rPr>
        <w:t>и анализ эффективности применения мер по</w:t>
      </w:r>
      <w:r w:rsidR="00F50463" w:rsidRPr="00B66497">
        <w:rPr>
          <w:b/>
        </w:rPr>
        <w:t xml:space="preserve"> </w:t>
      </w:r>
      <w:r w:rsidR="00F50463" w:rsidRPr="00B66497">
        <w:rPr>
          <w:rFonts w:eastAsiaTheme="minorHAnsi" w:cstheme="minorBidi"/>
          <w:b/>
          <w:szCs w:val="20"/>
        </w:rPr>
        <w:t>развитию торговой деятельности на территории</w:t>
      </w:r>
      <w:r w:rsidR="00F50463" w:rsidRPr="00B66497">
        <w:rPr>
          <w:b/>
        </w:rPr>
        <w:t xml:space="preserve"> </w:t>
      </w:r>
      <w:proofErr w:type="spellStart"/>
      <w:r w:rsidR="00F50463" w:rsidRPr="00B66497">
        <w:rPr>
          <w:rFonts w:eastAsiaTheme="minorHAnsi" w:cstheme="minorBidi"/>
          <w:b/>
          <w:szCs w:val="20"/>
        </w:rPr>
        <w:t>Нижнетуровского</w:t>
      </w:r>
      <w:proofErr w:type="spellEnd"/>
      <w:r w:rsidR="00F50463" w:rsidRPr="00B66497">
        <w:rPr>
          <w:rFonts w:eastAsiaTheme="minorHAnsi" w:cstheme="minorBidi"/>
          <w:b/>
          <w:szCs w:val="20"/>
        </w:rPr>
        <w:t xml:space="preserve"> сельского поселения </w:t>
      </w:r>
      <w:proofErr w:type="spellStart"/>
      <w:r w:rsidR="00F50463" w:rsidRPr="00B66497">
        <w:rPr>
          <w:rFonts w:eastAsiaTheme="minorHAnsi" w:cstheme="minorBidi"/>
          <w:b/>
          <w:szCs w:val="20"/>
        </w:rPr>
        <w:t>Нижнедевицкого</w:t>
      </w:r>
      <w:proofErr w:type="spellEnd"/>
      <w:r w:rsidR="00D91368" w:rsidRPr="00B66497">
        <w:rPr>
          <w:b/>
        </w:rPr>
        <w:t xml:space="preserve"> </w:t>
      </w:r>
      <w:r w:rsidR="00D91368" w:rsidRPr="00B66497">
        <w:rPr>
          <w:rFonts w:eastAsiaTheme="minorHAnsi" w:cstheme="minorBidi"/>
          <w:b/>
          <w:szCs w:val="20"/>
        </w:rPr>
        <w:t>муниципального района Во</w:t>
      </w:r>
      <w:r w:rsidR="00A71116">
        <w:rPr>
          <w:rFonts w:eastAsiaTheme="minorHAnsi" w:cstheme="minorBidi"/>
          <w:b/>
          <w:szCs w:val="20"/>
        </w:rPr>
        <w:t>ронежской области по итогам 2022</w:t>
      </w:r>
      <w:r w:rsidR="00D91368" w:rsidRPr="00B66497">
        <w:rPr>
          <w:rFonts w:eastAsiaTheme="minorHAnsi" w:cstheme="minorBidi"/>
          <w:b/>
          <w:szCs w:val="20"/>
        </w:rPr>
        <w:t xml:space="preserve"> года.</w:t>
      </w:r>
    </w:p>
    <w:p w:rsidR="00B66497" w:rsidRDefault="00B66497" w:rsidP="00376F2D">
      <w:pPr>
        <w:spacing w:line="240" w:lineRule="auto"/>
        <w:jc w:val="both"/>
        <w:rPr>
          <w:rFonts w:eastAsiaTheme="minorHAnsi" w:cstheme="minorBidi"/>
        </w:rPr>
      </w:pPr>
    </w:p>
    <w:p w:rsidR="002052C9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proofErr w:type="spellStart"/>
      <w:r w:rsidR="00B66497">
        <w:rPr>
          <w:rFonts w:eastAsiaTheme="minorHAnsi" w:cstheme="minorBidi"/>
        </w:rPr>
        <w:t>Нижнетуровского</w:t>
      </w:r>
      <w:proofErr w:type="spellEnd"/>
      <w:r w:rsidR="00B66497">
        <w:rPr>
          <w:rFonts w:eastAsiaTheme="minorHAnsi" w:cstheme="minorBidi"/>
        </w:rPr>
        <w:t xml:space="preserve"> </w:t>
      </w:r>
      <w:r w:rsidRPr="00376F2D">
        <w:rPr>
          <w:rFonts w:eastAsiaTheme="minorHAnsi" w:cstheme="minorBidi"/>
        </w:rPr>
        <w:t xml:space="preserve">сельского поселения </w:t>
      </w:r>
      <w:proofErr w:type="spellStart"/>
      <w:r w:rsidRPr="00E65213">
        <w:rPr>
          <w:rFonts w:eastAsiaTheme="minorHAnsi" w:cstheme="minorBidi"/>
        </w:rPr>
        <w:t>Нижнедевицкого</w:t>
      </w:r>
      <w:proofErr w:type="spellEnd"/>
      <w:r w:rsidRPr="00376F2D">
        <w:rPr>
          <w:rFonts w:eastAsiaTheme="minorHAnsi" w:cstheme="minorBidi"/>
        </w:rPr>
        <w:t xml:space="preserve"> муниципального район</w:t>
      </w:r>
      <w:r w:rsidR="00A71116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proofErr w:type="spellStart"/>
      <w:r w:rsidR="00B66497">
        <w:rPr>
          <w:rFonts w:eastAsiaTheme="minorHAnsi" w:cstheme="minorBidi"/>
        </w:rPr>
        <w:t>Нижнетуровского</w:t>
      </w:r>
      <w:proofErr w:type="spellEnd"/>
      <w:r w:rsidR="00B66497">
        <w:rPr>
          <w:rFonts w:eastAsiaTheme="minorHAnsi" w:cstheme="minorBidi"/>
        </w:rPr>
        <w:t xml:space="preserve"> </w:t>
      </w:r>
      <w:r w:rsidRPr="00376F2D">
        <w:rPr>
          <w:rFonts w:eastAsiaTheme="minorHAnsi" w:cstheme="minorBidi"/>
        </w:rPr>
        <w:t xml:space="preserve">сельского поселения </w:t>
      </w:r>
    </w:p>
    <w:p w:rsidR="00376F2D" w:rsidRPr="00376F2D" w:rsidRDefault="002052C9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ПОСТАНОВЛЯЕТ</w:t>
      </w:r>
      <w:r w:rsidR="00376F2D" w:rsidRPr="00376F2D">
        <w:rPr>
          <w:rFonts w:eastAsiaTheme="minorHAnsi" w:cstheme="minorBidi"/>
        </w:rPr>
        <w:t>: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proofErr w:type="spellStart"/>
      <w:r w:rsidR="00B66497">
        <w:rPr>
          <w:rFonts w:eastAsiaTheme="minorHAnsi" w:cstheme="minorBidi"/>
        </w:rPr>
        <w:t>Нижнетуровского</w:t>
      </w:r>
      <w:proofErr w:type="spellEnd"/>
      <w:r w:rsidR="00B66497">
        <w:rPr>
          <w:rFonts w:eastAsiaTheme="minorHAnsi" w:cstheme="minorBidi"/>
        </w:rPr>
        <w:t xml:space="preserve"> </w:t>
      </w:r>
      <w:r w:rsidRPr="00376F2D">
        <w:rPr>
          <w:rFonts w:eastAsiaTheme="minorHAnsi" w:cstheme="minorBidi"/>
        </w:rPr>
        <w:t xml:space="preserve">сельского поселения </w:t>
      </w:r>
      <w:proofErr w:type="spellStart"/>
      <w:r w:rsidRPr="00E65213">
        <w:rPr>
          <w:rFonts w:eastAsiaTheme="minorHAnsi" w:cstheme="minorBidi"/>
        </w:rPr>
        <w:t>Нижнедевицкого</w:t>
      </w:r>
      <w:proofErr w:type="spellEnd"/>
      <w:r w:rsidRPr="00376F2D">
        <w:rPr>
          <w:rFonts w:eastAsiaTheme="minorHAnsi" w:cstheme="minorBidi"/>
        </w:rPr>
        <w:t xml:space="preserve"> муниципального района Воронежской области по итогам 20</w:t>
      </w:r>
      <w:r w:rsidR="00A71116">
        <w:rPr>
          <w:rFonts w:eastAsiaTheme="minorHAnsi" w:cstheme="minorBidi"/>
        </w:rPr>
        <w:t>22</w:t>
      </w:r>
      <w:r w:rsidRPr="00376F2D">
        <w:rPr>
          <w:rFonts w:eastAsiaTheme="minorHAnsi" w:cstheme="minorBidi"/>
        </w:rPr>
        <w:t xml:space="preserve"> </w:t>
      </w:r>
      <w:r w:rsidRPr="00E65213">
        <w:rPr>
          <w:rFonts w:eastAsiaTheme="minorHAnsi" w:cstheme="minorBidi"/>
        </w:rPr>
        <w:t>год</w:t>
      </w:r>
      <w:r w:rsidR="00E65213">
        <w:rPr>
          <w:rFonts w:eastAsiaTheme="minorHAnsi" w:cstheme="minorBidi"/>
        </w:rPr>
        <w:t>а</w:t>
      </w:r>
      <w:r w:rsidRPr="00376F2D">
        <w:rPr>
          <w:rFonts w:eastAsiaTheme="minorHAnsi" w:cstheme="minorBidi"/>
        </w:rPr>
        <w:t>.</w:t>
      </w:r>
    </w:p>
    <w:p w:rsidR="009300C1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2. Настоящее постановление подлежит официальному обнародованию и оп</w:t>
      </w:r>
      <w:r w:rsidR="009300C1">
        <w:rPr>
          <w:rFonts w:eastAsiaTheme="minorHAnsi" w:cstheme="minorBidi"/>
        </w:rPr>
        <w:t xml:space="preserve">убликованию в сети «Интернет», </w:t>
      </w:r>
      <w:r w:rsidRPr="00376F2D">
        <w:rPr>
          <w:rFonts w:eastAsiaTheme="minorHAnsi" w:cstheme="minorBidi"/>
        </w:rPr>
        <w:t xml:space="preserve"> </w:t>
      </w:r>
      <w:r w:rsidR="002052C9">
        <w:rPr>
          <w:rFonts w:eastAsiaTheme="minorHAnsi" w:cstheme="minorBidi"/>
        </w:rPr>
        <w:t xml:space="preserve">на сайте </w:t>
      </w:r>
      <w:proofErr w:type="spellStart"/>
      <w:r w:rsidR="002052C9">
        <w:rPr>
          <w:rFonts w:eastAsiaTheme="minorHAnsi" w:cstheme="minorBidi"/>
        </w:rPr>
        <w:t>Госвеб</w:t>
      </w:r>
      <w:proofErr w:type="spellEnd"/>
      <w:r w:rsidR="002052C9">
        <w:rPr>
          <w:rFonts w:eastAsiaTheme="minorHAnsi" w:cstheme="minorBidi"/>
        </w:rPr>
        <w:t xml:space="preserve"> </w:t>
      </w:r>
      <w:proofErr w:type="spellStart"/>
      <w:r w:rsidR="002052C9">
        <w:rPr>
          <w:rFonts w:eastAsiaTheme="minorHAnsi" w:cstheme="minorBidi"/>
        </w:rPr>
        <w:t>Нижнетуровского</w:t>
      </w:r>
      <w:proofErr w:type="spellEnd"/>
      <w:r w:rsidR="002052C9">
        <w:rPr>
          <w:rFonts w:eastAsiaTheme="minorHAnsi" w:cstheme="minorBidi"/>
        </w:rPr>
        <w:t xml:space="preserve"> сельского поселения</w:t>
      </w:r>
      <w:r w:rsidR="009300C1" w:rsidRPr="009300C1">
        <w:rPr>
          <w:rFonts w:eastAsiaTheme="minorHAnsi" w:cstheme="minorBidi"/>
        </w:rPr>
        <w:t xml:space="preserve">.     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3. Контроль за исполнением настоящего постановления оставляю за собой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A71116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Глава </w:t>
            </w:r>
            <w:proofErr w:type="spellStart"/>
            <w:r>
              <w:rPr>
                <w:rFonts w:eastAsiaTheme="minorHAnsi" w:cstheme="minorBidi"/>
              </w:rPr>
              <w:t>Нижнетуровского</w:t>
            </w:r>
            <w:proofErr w:type="spellEnd"/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2052C9" w:rsidRDefault="002052C9" w:rsidP="002052C9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</w:p>
          <w:p w:rsidR="00376F2D" w:rsidRPr="00E65213" w:rsidRDefault="00A71116" w:rsidP="002052C9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Р.Р.Колтунов</w:t>
            </w:r>
            <w:proofErr w:type="spellEnd"/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B66497" w:rsidRPr="00E61555" w:rsidRDefault="00B66497" w:rsidP="00376F2D">
      <w:pPr>
        <w:spacing w:line="240" w:lineRule="auto"/>
        <w:jc w:val="right"/>
        <w:rPr>
          <w:sz w:val="24"/>
          <w:szCs w:val="24"/>
        </w:rPr>
      </w:pPr>
      <w:r w:rsidRPr="00E61555">
        <w:rPr>
          <w:sz w:val="24"/>
          <w:szCs w:val="24"/>
        </w:rPr>
        <w:lastRenderedPageBreak/>
        <w:t>Утвержден</w:t>
      </w:r>
    </w:p>
    <w:p w:rsidR="00376F2D" w:rsidRPr="00E61555" w:rsidRDefault="00376F2D" w:rsidP="00376F2D">
      <w:pPr>
        <w:spacing w:line="240" w:lineRule="auto"/>
        <w:jc w:val="right"/>
        <w:rPr>
          <w:sz w:val="24"/>
          <w:szCs w:val="24"/>
        </w:rPr>
      </w:pPr>
      <w:r w:rsidRPr="00E61555">
        <w:rPr>
          <w:sz w:val="24"/>
          <w:szCs w:val="24"/>
        </w:rPr>
        <w:t xml:space="preserve">постановлением администрации </w:t>
      </w:r>
    </w:p>
    <w:p w:rsidR="00376F2D" w:rsidRPr="00E61555" w:rsidRDefault="00B66497" w:rsidP="00376F2D">
      <w:pPr>
        <w:spacing w:line="240" w:lineRule="auto"/>
        <w:jc w:val="right"/>
        <w:rPr>
          <w:sz w:val="24"/>
          <w:szCs w:val="24"/>
        </w:rPr>
      </w:pPr>
      <w:proofErr w:type="spellStart"/>
      <w:r w:rsidRPr="00E61555">
        <w:rPr>
          <w:sz w:val="24"/>
          <w:szCs w:val="24"/>
        </w:rPr>
        <w:t>Нижнетуровского</w:t>
      </w:r>
      <w:proofErr w:type="spellEnd"/>
      <w:r w:rsidRPr="00E61555">
        <w:rPr>
          <w:sz w:val="24"/>
          <w:szCs w:val="24"/>
        </w:rPr>
        <w:t xml:space="preserve"> </w:t>
      </w:r>
      <w:r w:rsidR="00376F2D" w:rsidRPr="00E61555">
        <w:rPr>
          <w:sz w:val="24"/>
          <w:szCs w:val="24"/>
        </w:rPr>
        <w:t>сельского поселения</w:t>
      </w:r>
    </w:p>
    <w:p w:rsidR="00376F2D" w:rsidRPr="00E61555" w:rsidRDefault="00376F2D" w:rsidP="00376F2D">
      <w:pPr>
        <w:spacing w:line="240" w:lineRule="auto"/>
        <w:jc w:val="right"/>
        <w:rPr>
          <w:sz w:val="24"/>
          <w:szCs w:val="24"/>
        </w:rPr>
      </w:pPr>
      <w:r w:rsidRPr="00E61555">
        <w:rPr>
          <w:sz w:val="24"/>
          <w:szCs w:val="24"/>
        </w:rPr>
        <w:t xml:space="preserve">от </w:t>
      </w:r>
      <w:r w:rsidR="00A71116">
        <w:rPr>
          <w:sz w:val="24"/>
          <w:szCs w:val="24"/>
        </w:rPr>
        <w:t>01 июня 2023</w:t>
      </w:r>
      <w:r w:rsidRPr="00E61555">
        <w:rPr>
          <w:sz w:val="24"/>
          <w:szCs w:val="24"/>
        </w:rPr>
        <w:t xml:space="preserve"> г. № </w:t>
      </w:r>
      <w:r w:rsidR="00A71116">
        <w:rPr>
          <w:sz w:val="24"/>
          <w:szCs w:val="24"/>
        </w:rPr>
        <w:t>77</w:t>
      </w: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</w:p>
    <w:p w:rsidR="002B2E0D" w:rsidRPr="00E61555" w:rsidRDefault="002B2E0D" w:rsidP="002B2E0D">
      <w:pPr>
        <w:spacing w:line="240" w:lineRule="auto"/>
        <w:rPr>
          <w:b/>
          <w:sz w:val="24"/>
          <w:szCs w:val="24"/>
        </w:rPr>
      </w:pPr>
      <w:r w:rsidRPr="00E61555">
        <w:rPr>
          <w:b/>
          <w:sz w:val="24"/>
          <w:szCs w:val="24"/>
        </w:rPr>
        <w:t>Анализ</w:t>
      </w:r>
    </w:p>
    <w:p w:rsidR="002B2E0D" w:rsidRPr="00E61555" w:rsidRDefault="002B2E0D" w:rsidP="002B2E0D">
      <w:pPr>
        <w:spacing w:line="240" w:lineRule="auto"/>
        <w:rPr>
          <w:b/>
          <w:sz w:val="24"/>
          <w:szCs w:val="24"/>
        </w:rPr>
      </w:pPr>
      <w:r w:rsidRPr="00E61555">
        <w:rPr>
          <w:b/>
          <w:sz w:val="24"/>
          <w:szCs w:val="24"/>
        </w:rPr>
        <w:t xml:space="preserve">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proofErr w:type="spellStart"/>
      <w:r w:rsidRPr="00E61555">
        <w:rPr>
          <w:b/>
          <w:sz w:val="24"/>
          <w:szCs w:val="24"/>
        </w:rPr>
        <w:t>Нижнетуровского</w:t>
      </w:r>
      <w:proofErr w:type="spellEnd"/>
      <w:r w:rsidRPr="00E61555">
        <w:rPr>
          <w:b/>
          <w:sz w:val="24"/>
          <w:szCs w:val="24"/>
        </w:rPr>
        <w:t xml:space="preserve"> сельского поселения </w:t>
      </w:r>
      <w:proofErr w:type="spellStart"/>
      <w:r w:rsidRPr="00E61555">
        <w:rPr>
          <w:b/>
          <w:sz w:val="24"/>
          <w:szCs w:val="24"/>
        </w:rPr>
        <w:t>Нижнедевицкого</w:t>
      </w:r>
      <w:proofErr w:type="spellEnd"/>
      <w:r w:rsidRPr="00E61555">
        <w:rPr>
          <w:b/>
          <w:sz w:val="24"/>
          <w:szCs w:val="24"/>
        </w:rPr>
        <w:t xml:space="preserve"> муниципального района Воронежской области п</w:t>
      </w:r>
      <w:r w:rsidR="00A71116">
        <w:rPr>
          <w:b/>
          <w:sz w:val="24"/>
          <w:szCs w:val="24"/>
        </w:rPr>
        <w:t>о итогам 2022</w:t>
      </w:r>
      <w:r w:rsidRPr="00E61555">
        <w:rPr>
          <w:b/>
          <w:sz w:val="24"/>
          <w:szCs w:val="24"/>
        </w:rPr>
        <w:t xml:space="preserve"> года</w:t>
      </w:r>
    </w:p>
    <w:p w:rsidR="002B2E0D" w:rsidRPr="00E61555" w:rsidRDefault="002B2E0D" w:rsidP="00376F2D">
      <w:pPr>
        <w:spacing w:line="240" w:lineRule="auto"/>
        <w:jc w:val="both"/>
        <w:rPr>
          <w:sz w:val="24"/>
          <w:szCs w:val="24"/>
        </w:rPr>
      </w:pP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  <w:proofErr w:type="gramStart"/>
      <w:r w:rsidRPr="00E61555">
        <w:rPr>
          <w:sz w:val="24"/>
          <w:szCs w:val="24"/>
        </w:rP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proofErr w:type="spellStart"/>
      <w:r w:rsidR="002B2E0D" w:rsidRPr="00E61555">
        <w:rPr>
          <w:sz w:val="24"/>
          <w:szCs w:val="24"/>
        </w:rPr>
        <w:t>Нижнетуровского</w:t>
      </w:r>
      <w:proofErr w:type="spellEnd"/>
      <w:r w:rsidR="002B2E0D" w:rsidRPr="00E61555">
        <w:rPr>
          <w:sz w:val="24"/>
          <w:szCs w:val="24"/>
        </w:rPr>
        <w:t xml:space="preserve"> </w:t>
      </w:r>
      <w:r w:rsidRPr="00E61555">
        <w:rPr>
          <w:sz w:val="24"/>
          <w:szCs w:val="24"/>
        </w:rPr>
        <w:t xml:space="preserve">сельского поселения </w:t>
      </w:r>
      <w:proofErr w:type="spellStart"/>
      <w:r w:rsidRPr="00E61555">
        <w:rPr>
          <w:sz w:val="24"/>
          <w:szCs w:val="24"/>
        </w:rPr>
        <w:t>Нижнедевицкого</w:t>
      </w:r>
      <w:proofErr w:type="spellEnd"/>
      <w:r w:rsidRPr="00E61555">
        <w:rPr>
          <w:sz w:val="24"/>
          <w:szCs w:val="24"/>
        </w:rPr>
        <w:t xml:space="preserve"> муниципального района Вор</w:t>
      </w:r>
      <w:r w:rsidR="00A71116">
        <w:rPr>
          <w:sz w:val="24"/>
          <w:szCs w:val="24"/>
        </w:rPr>
        <w:t>онежской области по итогам 2022</w:t>
      </w:r>
      <w:r w:rsidR="00466E36">
        <w:rPr>
          <w:sz w:val="24"/>
          <w:szCs w:val="24"/>
        </w:rPr>
        <w:t xml:space="preserve"> </w:t>
      </w:r>
      <w:r w:rsidRPr="00E61555">
        <w:rPr>
          <w:sz w:val="24"/>
          <w:szCs w:val="24"/>
        </w:rPr>
        <w:t>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  <w:proofErr w:type="gramEnd"/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  <w:r w:rsidRPr="00E61555">
        <w:rPr>
          <w:sz w:val="24"/>
          <w:szCs w:val="24"/>
        </w:rPr>
        <w:t xml:space="preserve">На территории сельского поселения зарегистрировано </w:t>
      </w:r>
      <w:r w:rsidR="00771D3E">
        <w:rPr>
          <w:sz w:val="24"/>
          <w:szCs w:val="24"/>
        </w:rPr>
        <w:t>6</w:t>
      </w:r>
      <w:r w:rsidR="00E65213" w:rsidRPr="00E61555">
        <w:rPr>
          <w:sz w:val="24"/>
          <w:szCs w:val="24"/>
        </w:rPr>
        <w:t xml:space="preserve"> </w:t>
      </w:r>
      <w:r w:rsidRPr="00E61555">
        <w:rPr>
          <w:sz w:val="24"/>
          <w:szCs w:val="24"/>
        </w:rPr>
        <w:t>субъектов малого и среднего предпринимательства из них:</w:t>
      </w: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  <w:r w:rsidRPr="00E61555">
        <w:rPr>
          <w:sz w:val="24"/>
          <w:szCs w:val="24"/>
        </w:rPr>
        <w:t xml:space="preserve">- индивидуальных предпринимателей – </w:t>
      </w:r>
      <w:r w:rsidR="002B2E0D" w:rsidRPr="00E61555">
        <w:rPr>
          <w:sz w:val="24"/>
          <w:szCs w:val="24"/>
        </w:rPr>
        <w:t>4</w:t>
      </w:r>
      <w:r w:rsidRPr="00E61555">
        <w:rPr>
          <w:sz w:val="24"/>
          <w:szCs w:val="24"/>
        </w:rPr>
        <w:t>.</w:t>
      </w: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  <w:r w:rsidRPr="00E61555">
        <w:rPr>
          <w:sz w:val="24"/>
          <w:szCs w:val="24"/>
        </w:rPr>
        <w:t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важное значение имеет развитие потребительского рынка.</w:t>
      </w: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  <w:r w:rsidRPr="00E61555">
        <w:rPr>
          <w:sz w:val="24"/>
          <w:szCs w:val="24"/>
        </w:rPr>
        <w:t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</w:t>
      </w:r>
    </w:p>
    <w:p w:rsidR="00376F2D" w:rsidRPr="00E61555" w:rsidRDefault="009C3226" w:rsidP="00376F2D">
      <w:pPr>
        <w:spacing w:line="240" w:lineRule="auto"/>
        <w:jc w:val="both"/>
        <w:rPr>
          <w:sz w:val="24"/>
          <w:szCs w:val="24"/>
        </w:rPr>
      </w:pPr>
      <w:r w:rsidRPr="00E61555">
        <w:rPr>
          <w:sz w:val="24"/>
          <w:szCs w:val="24"/>
        </w:rPr>
        <w:t>Н</w:t>
      </w:r>
      <w:r w:rsidR="00376F2D" w:rsidRPr="00E61555">
        <w:rPr>
          <w:sz w:val="24"/>
          <w:szCs w:val="24"/>
        </w:rPr>
        <w:t xml:space="preserve">а территории сельского поселения </w:t>
      </w:r>
      <w:r w:rsidR="002B2E0D" w:rsidRPr="00E61555">
        <w:rPr>
          <w:sz w:val="24"/>
          <w:szCs w:val="24"/>
        </w:rPr>
        <w:t>осуществляе</w:t>
      </w:r>
      <w:r w:rsidR="00376F2D" w:rsidRPr="00E61555">
        <w:rPr>
          <w:sz w:val="24"/>
          <w:szCs w:val="24"/>
        </w:rPr>
        <w:t xml:space="preserve">т деятельность </w:t>
      </w:r>
      <w:r w:rsidR="002B2E0D" w:rsidRPr="00E61555">
        <w:rPr>
          <w:sz w:val="24"/>
          <w:szCs w:val="24"/>
        </w:rPr>
        <w:t>1 магазин</w:t>
      </w:r>
      <w:r w:rsidRPr="00E61555">
        <w:rPr>
          <w:sz w:val="24"/>
          <w:szCs w:val="24"/>
        </w:rPr>
        <w:t xml:space="preserve"> розничной торговли</w:t>
      </w:r>
      <w:r w:rsidR="00376F2D" w:rsidRPr="00E61555">
        <w:rPr>
          <w:sz w:val="24"/>
          <w:szCs w:val="24"/>
        </w:rPr>
        <w:t>. Ассортимент продукции торговли в целом удовлетворяет спрос населения.</w:t>
      </w:r>
      <w:r w:rsidRPr="00E61555">
        <w:rPr>
          <w:sz w:val="24"/>
          <w:szCs w:val="24"/>
        </w:rPr>
        <w:t xml:space="preserve"> </w:t>
      </w:r>
    </w:p>
    <w:p w:rsidR="00684DFF" w:rsidRDefault="00376F2D" w:rsidP="00376F2D">
      <w:pPr>
        <w:spacing w:line="240" w:lineRule="auto"/>
        <w:jc w:val="both"/>
        <w:rPr>
          <w:sz w:val="24"/>
          <w:szCs w:val="24"/>
        </w:rPr>
      </w:pPr>
      <w:proofErr w:type="gramStart"/>
      <w:r w:rsidRPr="00E61555">
        <w:rPr>
          <w:sz w:val="24"/>
          <w:szCs w:val="24"/>
        </w:rPr>
        <w:t xml:space="preserve">Проблемой, препятствующей развитию торговли в сельском </w:t>
      </w:r>
      <w:r w:rsidR="002B2E0D" w:rsidRPr="00E61555">
        <w:rPr>
          <w:sz w:val="24"/>
          <w:szCs w:val="24"/>
        </w:rPr>
        <w:t>поселении является</w:t>
      </w:r>
      <w:proofErr w:type="gramEnd"/>
      <w:r w:rsidR="002B2E0D" w:rsidRPr="00E61555">
        <w:rPr>
          <w:sz w:val="24"/>
          <w:szCs w:val="24"/>
        </w:rPr>
        <w:t xml:space="preserve"> недостаточная численность проживающих</w:t>
      </w:r>
      <w:r w:rsidR="008B12F5" w:rsidRPr="00E61555">
        <w:rPr>
          <w:sz w:val="24"/>
          <w:szCs w:val="24"/>
        </w:rPr>
        <w:t xml:space="preserve"> граждан на территории</w:t>
      </w:r>
      <w:r w:rsidR="00E61555" w:rsidRPr="00E61555">
        <w:rPr>
          <w:sz w:val="24"/>
          <w:szCs w:val="24"/>
        </w:rPr>
        <w:t>:</w:t>
      </w:r>
      <w:r w:rsidR="008B12F5" w:rsidRPr="00E61555">
        <w:rPr>
          <w:sz w:val="24"/>
          <w:szCs w:val="24"/>
        </w:rPr>
        <w:t xml:space="preserve"> </w:t>
      </w:r>
      <w:r w:rsidR="00A71116">
        <w:rPr>
          <w:sz w:val="24"/>
          <w:szCs w:val="24"/>
        </w:rPr>
        <w:t>(506</w:t>
      </w:r>
      <w:r w:rsidR="009C3226" w:rsidRPr="00E61555">
        <w:rPr>
          <w:sz w:val="24"/>
          <w:szCs w:val="24"/>
        </w:rPr>
        <w:t xml:space="preserve"> </w:t>
      </w:r>
      <w:r w:rsidR="008B12F5" w:rsidRPr="00E61555">
        <w:rPr>
          <w:sz w:val="24"/>
          <w:szCs w:val="24"/>
        </w:rPr>
        <w:t>чел, зарегистрирова</w:t>
      </w:r>
      <w:r w:rsidR="00466E36">
        <w:rPr>
          <w:sz w:val="24"/>
          <w:szCs w:val="24"/>
        </w:rPr>
        <w:t>н</w:t>
      </w:r>
      <w:r w:rsidR="00A71116">
        <w:rPr>
          <w:sz w:val="24"/>
          <w:szCs w:val="24"/>
        </w:rPr>
        <w:t>ных, проживающих постоянно – 235</w:t>
      </w:r>
      <w:r w:rsidR="009C3226" w:rsidRPr="00E61555">
        <w:rPr>
          <w:sz w:val="24"/>
          <w:szCs w:val="24"/>
        </w:rPr>
        <w:t xml:space="preserve"> </w:t>
      </w:r>
      <w:r w:rsidR="008B12F5" w:rsidRPr="00E61555">
        <w:rPr>
          <w:sz w:val="24"/>
          <w:szCs w:val="24"/>
        </w:rPr>
        <w:t>человек)</w:t>
      </w:r>
      <w:r w:rsidR="00E61555" w:rsidRPr="00E61555">
        <w:rPr>
          <w:sz w:val="24"/>
          <w:szCs w:val="24"/>
        </w:rPr>
        <w:t>, низкая покупательская способность населения</w:t>
      </w:r>
      <w:r w:rsidR="00684DFF">
        <w:rPr>
          <w:sz w:val="24"/>
          <w:szCs w:val="24"/>
        </w:rPr>
        <w:t>.</w:t>
      </w:r>
    </w:p>
    <w:p w:rsidR="009C3226" w:rsidRPr="00E61555" w:rsidRDefault="00684DFF" w:rsidP="00376F2D">
      <w:pPr>
        <w:spacing w:line="240" w:lineRule="auto"/>
        <w:jc w:val="both"/>
        <w:rPr>
          <w:sz w:val="24"/>
          <w:szCs w:val="24"/>
        </w:rPr>
      </w:pPr>
      <w:r w:rsidRPr="003B1F44">
        <w:rPr>
          <w:sz w:val="24"/>
          <w:szCs w:val="24"/>
        </w:rPr>
        <w:t>Кроме того, территориально</w:t>
      </w:r>
      <w:r w:rsidR="00F84022" w:rsidRPr="003B1F44">
        <w:rPr>
          <w:sz w:val="24"/>
          <w:szCs w:val="24"/>
        </w:rPr>
        <w:t>,</w:t>
      </w:r>
      <w:r w:rsidR="00F35573" w:rsidRPr="003B1F44">
        <w:rPr>
          <w:sz w:val="24"/>
          <w:szCs w:val="24"/>
        </w:rPr>
        <w:t xml:space="preserve"> в беспроблемном доступе для жителей </w:t>
      </w:r>
      <w:r w:rsidR="00466E36">
        <w:rPr>
          <w:sz w:val="24"/>
          <w:szCs w:val="24"/>
        </w:rPr>
        <w:t xml:space="preserve"> села</w:t>
      </w:r>
      <w:r w:rsidRPr="003B1F44">
        <w:rPr>
          <w:sz w:val="24"/>
          <w:szCs w:val="24"/>
        </w:rPr>
        <w:t xml:space="preserve"> Нижнее Турово</w:t>
      </w:r>
      <w:r>
        <w:rPr>
          <w:sz w:val="24"/>
          <w:szCs w:val="24"/>
        </w:rPr>
        <w:t xml:space="preserve"> </w:t>
      </w:r>
      <w:r w:rsidR="00466E36">
        <w:rPr>
          <w:sz w:val="24"/>
          <w:szCs w:val="24"/>
        </w:rPr>
        <w:t xml:space="preserve"> районный центр</w:t>
      </w:r>
      <w:r>
        <w:rPr>
          <w:sz w:val="24"/>
          <w:szCs w:val="24"/>
        </w:rPr>
        <w:t xml:space="preserve"> р.п. Хохольский</w:t>
      </w:r>
      <w:r w:rsidR="00466E3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где </w:t>
      </w:r>
      <w:r w:rsidR="00F35573">
        <w:rPr>
          <w:sz w:val="24"/>
          <w:szCs w:val="24"/>
        </w:rPr>
        <w:t>торговая деятельность</w:t>
      </w:r>
      <w:r w:rsidR="003B1F44">
        <w:rPr>
          <w:sz w:val="24"/>
          <w:szCs w:val="24"/>
        </w:rPr>
        <w:t xml:space="preserve"> представлена, соответственно, на высоком уровне, что </w:t>
      </w:r>
      <w:r w:rsidR="00F35573" w:rsidRPr="003B1F44">
        <w:rPr>
          <w:sz w:val="24"/>
          <w:szCs w:val="24"/>
        </w:rPr>
        <w:t>препятству</w:t>
      </w:r>
      <w:r w:rsidR="003B1F44" w:rsidRPr="003B1F44">
        <w:rPr>
          <w:sz w:val="24"/>
          <w:szCs w:val="24"/>
        </w:rPr>
        <w:t>ет</w:t>
      </w:r>
      <w:r w:rsidR="00F35573" w:rsidRPr="003B1F44">
        <w:rPr>
          <w:sz w:val="24"/>
          <w:szCs w:val="24"/>
        </w:rPr>
        <w:t xml:space="preserve"> развитию сектора торговли в сельском поселении</w:t>
      </w:r>
      <w:r w:rsidR="003B1F44">
        <w:t>.</w:t>
      </w: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  <w:r w:rsidRPr="00E61555">
        <w:rPr>
          <w:sz w:val="24"/>
          <w:szCs w:val="24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</w:t>
      </w:r>
    </w:p>
    <w:p w:rsidR="00376F2D" w:rsidRPr="00E61555" w:rsidRDefault="00376F2D" w:rsidP="00376F2D">
      <w:pPr>
        <w:spacing w:line="240" w:lineRule="auto"/>
        <w:jc w:val="both"/>
        <w:rPr>
          <w:sz w:val="24"/>
          <w:szCs w:val="24"/>
        </w:rPr>
      </w:pPr>
      <w:r w:rsidRPr="00E61555">
        <w:rPr>
          <w:sz w:val="24"/>
          <w:szCs w:val="24"/>
        </w:rPr>
        <w:t>Администрацией сельского поселения разработана и утверждена схема размещения нестационарных торговых объектов на территории сельского поселения.</w:t>
      </w:r>
    </w:p>
    <w:p w:rsidR="00376F2D" w:rsidRDefault="00376F2D" w:rsidP="00376F2D">
      <w:pPr>
        <w:spacing w:line="240" w:lineRule="auto"/>
        <w:jc w:val="both"/>
      </w:pPr>
    </w:p>
    <w:p w:rsidR="003973AE" w:rsidRPr="00376F2D" w:rsidRDefault="003973AE" w:rsidP="00376F2D">
      <w:pPr>
        <w:spacing w:line="240" w:lineRule="auto"/>
        <w:jc w:val="both"/>
      </w:pPr>
    </w:p>
    <w:p w:rsidR="00376F2D" w:rsidRPr="00376F2D" w:rsidRDefault="00376F2D">
      <w:pPr>
        <w:spacing w:line="240" w:lineRule="auto"/>
        <w:jc w:val="both"/>
      </w:pPr>
      <w:bookmarkStart w:id="0" w:name="_GoBack"/>
      <w:bookmarkEnd w:id="0"/>
    </w:p>
    <w:sectPr w:rsidR="00376F2D" w:rsidRPr="00376F2D" w:rsidSect="003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540"/>
    <w:rsid w:val="000034EF"/>
    <w:rsid w:val="0020299C"/>
    <w:rsid w:val="002052C9"/>
    <w:rsid w:val="002B2E0D"/>
    <w:rsid w:val="003265CB"/>
    <w:rsid w:val="00376F2D"/>
    <w:rsid w:val="003973AE"/>
    <w:rsid w:val="003B1F44"/>
    <w:rsid w:val="004647D8"/>
    <w:rsid w:val="00466E36"/>
    <w:rsid w:val="00481540"/>
    <w:rsid w:val="005450C0"/>
    <w:rsid w:val="005A0D45"/>
    <w:rsid w:val="005A7300"/>
    <w:rsid w:val="00684DFF"/>
    <w:rsid w:val="00771D3E"/>
    <w:rsid w:val="00792F01"/>
    <w:rsid w:val="007E02BD"/>
    <w:rsid w:val="008B12F5"/>
    <w:rsid w:val="009300C1"/>
    <w:rsid w:val="00984E06"/>
    <w:rsid w:val="009C3226"/>
    <w:rsid w:val="00A27DA0"/>
    <w:rsid w:val="00A67478"/>
    <w:rsid w:val="00A71116"/>
    <w:rsid w:val="00AB2FDF"/>
    <w:rsid w:val="00B66497"/>
    <w:rsid w:val="00BC6551"/>
    <w:rsid w:val="00D91368"/>
    <w:rsid w:val="00E61555"/>
    <w:rsid w:val="00E65213"/>
    <w:rsid w:val="00E95255"/>
    <w:rsid w:val="00EF5105"/>
    <w:rsid w:val="00F07FD9"/>
    <w:rsid w:val="00F35573"/>
    <w:rsid w:val="00F50463"/>
    <w:rsid w:val="00F8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2022-08-12T15:00:00Z</cp:lastPrinted>
  <dcterms:created xsi:type="dcterms:W3CDTF">2023-06-06T13:40:00Z</dcterms:created>
  <dcterms:modified xsi:type="dcterms:W3CDTF">2023-06-06T16:30:00Z</dcterms:modified>
</cp:coreProperties>
</file>