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9B" w:rsidRPr="001A47F9" w:rsidRDefault="00523F9B" w:rsidP="00523F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47F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23F9B" w:rsidRPr="001A47F9" w:rsidRDefault="000F7299" w:rsidP="00523F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НИЖНЕТУРОВСКОГО</w:t>
      </w:r>
      <w:r w:rsidR="00523F9B" w:rsidRPr="001A47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23F9B" w:rsidRPr="001A47F9" w:rsidRDefault="00523F9B" w:rsidP="00523F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47F9"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</w:p>
    <w:p w:rsidR="00523F9B" w:rsidRPr="001A47F9" w:rsidRDefault="00523F9B" w:rsidP="00523F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47F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23F9B" w:rsidRPr="001A47F9" w:rsidRDefault="00523F9B" w:rsidP="00523F9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3F9B" w:rsidRPr="001A47F9" w:rsidRDefault="00523F9B" w:rsidP="00523F9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47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3F9B" w:rsidRPr="001A47F9" w:rsidRDefault="00523F9B" w:rsidP="00523F9B">
      <w:pPr>
        <w:tabs>
          <w:tab w:val="left" w:pos="1172"/>
          <w:tab w:val="left" w:pos="3345"/>
          <w:tab w:val="center" w:pos="5244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47F9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F7299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456BE9" w:rsidRPr="001A47F9">
        <w:rPr>
          <w:rFonts w:ascii="Times New Roman" w:hAnsi="Times New Roman" w:cs="Times New Roman"/>
          <w:sz w:val="28"/>
          <w:szCs w:val="28"/>
          <w:u w:val="single"/>
        </w:rPr>
        <w:t>.11.</w:t>
      </w:r>
      <w:r w:rsidRPr="001A47F9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B57175" w:rsidRPr="001A47F9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A47F9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1A44A1">
        <w:rPr>
          <w:rFonts w:ascii="Times New Roman" w:hAnsi="Times New Roman" w:cs="Times New Roman"/>
          <w:sz w:val="28"/>
          <w:szCs w:val="28"/>
          <w:u w:val="single"/>
        </w:rPr>
        <w:t xml:space="preserve"> 98</w:t>
      </w:r>
    </w:p>
    <w:p w:rsidR="00523F9B" w:rsidRPr="001A47F9" w:rsidRDefault="00523F9B" w:rsidP="00523F9B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1A47F9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1A47F9">
        <w:rPr>
          <w:rFonts w:ascii="Times New Roman" w:hAnsi="Times New Roman" w:cs="Times New Roman"/>
          <w:b w:val="0"/>
          <w:sz w:val="28"/>
          <w:szCs w:val="28"/>
        </w:rPr>
        <w:t>.</w:t>
      </w:r>
      <w:r w:rsidR="000F7299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gramEnd"/>
      <w:r w:rsidR="000F7299">
        <w:rPr>
          <w:rFonts w:ascii="Times New Roman" w:hAnsi="Times New Roman" w:cs="Times New Roman"/>
          <w:b w:val="0"/>
          <w:sz w:val="28"/>
          <w:szCs w:val="28"/>
        </w:rPr>
        <w:t>ижнее Турово</w:t>
      </w:r>
    </w:p>
    <w:p w:rsidR="00516BA8" w:rsidRPr="001A47F9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0D9" w:rsidRDefault="00516BA8" w:rsidP="001A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7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0F72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Нижнетуровского</w:t>
      </w:r>
      <w:r w:rsidR="00523F9B" w:rsidRPr="001A47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1A47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523F9B" w:rsidRPr="001A47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Нижнедевицкого </w:t>
      </w:r>
      <w:r w:rsidRPr="001A47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муниципального района Воронежской области от </w:t>
      </w:r>
      <w:r w:rsidR="000F72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27</w:t>
      </w:r>
      <w:r w:rsidR="00523F9B" w:rsidRPr="001A47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.12.2023г.</w:t>
      </w:r>
      <w:r w:rsidR="000F72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№155</w:t>
      </w:r>
      <w:r w:rsidR="003159A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3159A1" w:rsidRPr="003159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3159A1" w:rsidRPr="003159A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</w:t>
      </w:r>
      <w:r w:rsidR="003159A1" w:rsidRPr="003159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1A47F9" w:rsidRPr="003159A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</w:t>
      </w:r>
      <w:r w:rsidR="001A47F9" w:rsidRPr="003159A1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</w:t>
      </w:r>
      <w:r w:rsidR="001A47F9" w:rsidRPr="001A47F9">
        <w:rPr>
          <w:rFonts w:ascii="Times New Roman" w:hAnsi="Times New Roman" w:cs="Times New Roman"/>
          <w:sz w:val="28"/>
          <w:szCs w:val="28"/>
        </w:rPr>
        <w:t xml:space="preserve"> у</w:t>
      </w:r>
      <w:r w:rsidR="001A44A1">
        <w:rPr>
          <w:rFonts w:ascii="Times New Roman" w:hAnsi="Times New Roman" w:cs="Times New Roman"/>
          <w:sz w:val="28"/>
          <w:szCs w:val="28"/>
        </w:rPr>
        <w:t xml:space="preserve">частка» на территории </w:t>
      </w:r>
      <w:r w:rsidR="000F7299">
        <w:rPr>
          <w:rFonts w:ascii="Times New Roman" w:hAnsi="Times New Roman" w:cs="Times New Roman"/>
          <w:sz w:val="28"/>
          <w:szCs w:val="28"/>
        </w:rPr>
        <w:t>Нижнетуровского</w:t>
      </w:r>
      <w:r w:rsidR="001A47F9" w:rsidRPr="001A47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D10D9" w:rsidRDefault="009D10D9" w:rsidP="001A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A8" w:rsidRPr="001A47F9" w:rsidRDefault="00516BA8" w:rsidP="001A47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47F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1A47F9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1A4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229" w:rsidRPr="001A47F9">
        <w:rPr>
          <w:rFonts w:ascii="Times New Roman" w:eastAsia="Calibri" w:hAnsi="Times New Roman" w:cs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1A47F9">
        <w:rPr>
          <w:rFonts w:ascii="Times New Roman" w:eastAsia="Calibri" w:hAnsi="Times New Roman" w:cs="Times New Roman"/>
          <w:sz w:val="28"/>
          <w:szCs w:val="28"/>
        </w:rPr>
        <w:t>и постановлением Правительства РФ от 20.07.2021 № 1228 «Об</w:t>
      </w:r>
      <w:proofErr w:type="gramEnd"/>
      <w:r w:rsidRPr="001A4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A47F9">
        <w:rPr>
          <w:rFonts w:ascii="Times New Roman" w:eastAsia="Calibri" w:hAnsi="Times New Roman" w:cs="Times New Roman"/>
          <w:sz w:val="28"/>
          <w:szCs w:val="28"/>
        </w:rPr>
        <w:t xml:space="preserve">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0F7299">
        <w:rPr>
          <w:rFonts w:ascii="Times New Roman" w:hAnsi="Times New Roman" w:cs="Times New Roman"/>
          <w:sz w:val="28"/>
          <w:szCs w:val="28"/>
        </w:rPr>
        <w:t>Нижнетуровского</w:t>
      </w:r>
      <w:r w:rsidR="00523F9B" w:rsidRPr="001A4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7F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B57175" w:rsidRPr="001A47F9">
        <w:rPr>
          <w:rFonts w:ascii="Times New Roman" w:eastAsia="Calibri" w:hAnsi="Times New Roman" w:cs="Times New Roman"/>
          <w:sz w:val="28"/>
          <w:szCs w:val="28"/>
        </w:rPr>
        <w:t>Нижнедевицкого</w:t>
      </w:r>
      <w:r w:rsidRPr="001A47F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1A44A1">
        <w:rPr>
          <w:rFonts w:ascii="Times New Roman" w:hAnsi="Times New Roman" w:cs="Times New Roman"/>
          <w:sz w:val="28"/>
          <w:szCs w:val="28"/>
        </w:rPr>
        <w:t xml:space="preserve"> </w:t>
      </w:r>
      <w:r w:rsidR="000F7299">
        <w:rPr>
          <w:rFonts w:ascii="Times New Roman" w:hAnsi="Times New Roman" w:cs="Times New Roman"/>
          <w:sz w:val="28"/>
          <w:szCs w:val="28"/>
        </w:rPr>
        <w:t>Нижнетуровского</w:t>
      </w:r>
      <w:r w:rsidR="00B57175" w:rsidRPr="001A47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Нижнедевицкого </w:t>
      </w:r>
      <w:r w:rsidRPr="001A47F9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proofErr w:type="gramEnd"/>
    </w:p>
    <w:p w:rsidR="00516BA8" w:rsidRPr="001A47F9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1A47F9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47F9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516BA8" w:rsidRPr="001A47F9" w:rsidRDefault="00516BA8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1A47F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r w:rsidR="000F7299">
        <w:rPr>
          <w:rFonts w:ascii="Times New Roman" w:hAnsi="Times New Roman" w:cs="Times New Roman"/>
          <w:b w:val="0"/>
          <w:bCs w:val="0"/>
          <w:sz w:val="28"/>
          <w:szCs w:val="28"/>
        </w:rPr>
        <w:t>Нижнетуровского</w:t>
      </w:r>
      <w:r w:rsidR="00B57175" w:rsidRPr="001A47F9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поселения Нижнедевицкого </w:t>
      </w:r>
      <w:r w:rsidRPr="001A47F9">
        <w:rPr>
          <w:rFonts w:ascii="Times New Roman" w:eastAsia="Calibri" w:hAnsi="Times New Roman" w:cs="Times New Roman"/>
          <w:b w:val="0"/>
          <w:sz w:val="28"/>
          <w:szCs w:val="28"/>
        </w:rPr>
        <w:t xml:space="preserve">муниципального района Воронежской области от </w:t>
      </w:r>
      <w:r w:rsidR="000F7299">
        <w:rPr>
          <w:rFonts w:ascii="Times New Roman" w:eastAsia="Calibri" w:hAnsi="Times New Roman" w:cs="Times New Roman"/>
          <w:b w:val="0"/>
          <w:sz w:val="28"/>
          <w:szCs w:val="28"/>
        </w:rPr>
        <w:t>27</w:t>
      </w:r>
      <w:r w:rsidR="00B57175" w:rsidRPr="001A47F9">
        <w:rPr>
          <w:rFonts w:ascii="Times New Roman" w:eastAsia="Calibri" w:hAnsi="Times New Roman" w:cs="Times New Roman"/>
          <w:b w:val="0"/>
          <w:sz w:val="28"/>
          <w:szCs w:val="28"/>
        </w:rPr>
        <w:t>.12.</w:t>
      </w:r>
      <w:r w:rsidRPr="001A47F9">
        <w:rPr>
          <w:rFonts w:ascii="Times New Roman" w:eastAsia="Calibri" w:hAnsi="Times New Roman" w:cs="Times New Roman"/>
          <w:b w:val="0"/>
          <w:sz w:val="28"/>
          <w:szCs w:val="28"/>
        </w:rPr>
        <w:t>2023</w:t>
      </w:r>
      <w:r w:rsidR="00B57175" w:rsidRPr="001A47F9">
        <w:rPr>
          <w:rFonts w:ascii="Times New Roman" w:eastAsia="Calibri" w:hAnsi="Times New Roman" w:cs="Times New Roman"/>
          <w:b w:val="0"/>
          <w:sz w:val="28"/>
          <w:szCs w:val="28"/>
        </w:rPr>
        <w:t>г.</w:t>
      </w:r>
      <w:r w:rsidRPr="001A47F9">
        <w:rPr>
          <w:rFonts w:ascii="Times New Roman" w:eastAsia="Calibri" w:hAnsi="Times New Roman" w:cs="Times New Roman"/>
          <w:b w:val="0"/>
          <w:sz w:val="28"/>
          <w:szCs w:val="28"/>
        </w:rPr>
        <w:t xml:space="preserve"> №</w:t>
      </w:r>
      <w:r w:rsidR="001A47F9">
        <w:rPr>
          <w:rFonts w:ascii="Times New Roman" w:eastAsia="Calibri" w:hAnsi="Times New Roman" w:cs="Times New Roman"/>
          <w:b w:val="0"/>
          <w:sz w:val="28"/>
          <w:szCs w:val="28"/>
        </w:rPr>
        <w:t>1</w:t>
      </w:r>
      <w:r w:rsidR="000F7299">
        <w:rPr>
          <w:rFonts w:ascii="Times New Roman" w:eastAsia="Calibri" w:hAnsi="Times New Roman" w:cs="Times New Roman"/>
          <w:b w:val="0"/>
          <w:sz w:val="28"/>
          <w:szCs w:val="28"/>
        </w:rPr>
        <w:t>55</w:t>
      </w:r>
      <w:r w:rsidR="001A47F9">
        <w:rPr>
          <w:rFonts w:ascii="Times New Roman" w:hAnsi="Times New Roman" w:cs="Times New Roman"/>
          <w:bCs w:val="0"/>
          <w:sz w:val="28"/>
          <w:szCs w:val="28"/>
        </w:rPr>
        <w:t>«</w:t>
      </w:r>
      <w:r w:rsidR="001A47F9" w:rsidRPr="001A47F9">
        <w:rPr>
          <w:rFonts w:ascii="Times New Roman" w:hAnsi="Times New Roman" w:cs="Times New Roman"/>
          <w:b w:val="0"/>
          <w:sz w:val="28"/>
          <w:szCs w:val="28"/>
        </w:rPr>
        <w:t>Предварительное согласование предоставления земельного у</w:t>
      </w:r>
      <w:r w:rsidR="001A44A1">
        <w:rPr>
          <w:rFonts w:ascii="Times New Roman" w:hAnsi="Times New Roman" w:cs="Times New Roman"/>
          <w:b w:val="0"/>
          <w:sz w:val="28"/>
          <w:szCs w:val="28"/>
        </w:rPr>
        <w:t xml:space="preserve">частка» на территории </w:t>
      </w:r>
      <w:r w:rsidR="000F7299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r w:rsidR="001A47F9" w:rsidRPr="001A47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="00091635" w:rsidRPr="001A47F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1A47F9">
        <w:rPr>
          <w:rFonts w:ascii="Times New Roman" w:eastAsia="Calibri" w:hAnsi="Times New Roman" w:cs="Times New Roman"/>
          <w:b w:val="0"/>
          <w:sz w:val="28"/>
          <w:szCs w:val="28"/>
        </w:rPr>
        <w:t>(далее -</w:t>
      </w:r>
      <w:r w:rsidR="001D6846">
        <w:rPr>
          <w:rFonts w:ascii="Times New Roman" w:eastAsia="Calibri" w:hAnsi="Times New Roman" w:cs="Times New Roman"/>
          <w:b w:val="0"/>
          <w:sz w:val="28"/>
          <w:szCs w:val="28"/>
        </w:rPr>
        <w:t xml:space="preserve">  </w:t>
      </w:r>
      <w:r w:rsidRPr="001A47F9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Административный регламент) следующие изменения: </w:t>
      </w:r>
    </w:p>
    <w:p w:rsidR="00557379" w:rsidRPr="001A47F9" w:rsidRDefault="00516BA8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F9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557379" w:rsidRPr="001A47F9">
        <w:rPr>
          <w:rFonts w:ascii="Times New Roman" w:eastAsia="Calibri" w:hAnsi="Times New Roman" w:cs="Times New Roman"/>
          <w:sz w:val="28"/>
          <w:szCs w:val="28"/>
        </w:rPr>
        <w:t>П</w:t>
      </w:r>
      <w:r w:rsidR="00557379" w:rsidRPr="001A47F9">
        <w:rPr>
          <w:rFonts w:ascii="Times New Roman" w:hAnsi="Times New Roman" w:cs="Times New Roman"/>
          <w:sz w:val="28"/>
          <w:szCs w:val="28"/>
        </w:rPr>
        <w:t>ункт 6 дополнить подпунктом 6.</w:t>
      </w:r>
      <w:r w:rsidR="00B42794" w:rsidRPr="001A47F9">
        <w:rPr>
          <w:rFonts w:ascii="Times New Roman" w:hAnsi="Times New Roman" w:cs="Times New Roman"/>
          <w:sz w:val="28"/>
          <w:szCs w:val="28"/>
        </w:rPr>
        <w:t>6</w:t>
      </w:r>
      <w:r w:rsidR="00557379" w:rsidRPr="001A47F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57379" w:rsidRPr="001A47F9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F9">
        <w:rPr>
          <w:rFonts w:ascii="Times New Roman" w:hAnsi="Times New Roman" w:cs="Times New Roman"/>
          <w:sz w:val="28"/>
          <w:szCs w:val="28"/>
        </w:rPr>
        <w:t>«6.</w:t>
      </w:r>
      <w:r w:rsidR="00DE7C0F" w:rsidRPr="001A47F9">
        <w:rPr>
          <w:rFonts w:ascii="Times New Roman" w:hAnsi="Times New Roman" w:cs="Times New Roman"/>
          <w:sz w:val="28"/>
          <w:szCs w:val="28"/>
        </w:rPr>
        <w:t>6</w:t>
      </w:r>
      <w:r w:rsidRPr="001A47F9">
        <w:rPr>
          <w:rFonts w:ascii="Times New Roman" w:hAnsi="Times New Roman" w:cs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1A47F9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1A47F9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1A47F9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A44A1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7F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124E10" w:rsidRPr="001A47F9">
        <w:rPr>
          <w:rFonts w:ascii="Times New Roman" w:hAnsi="Times New Roman" w:cs="Times New Roman"/>
          <w:sz w:val="28"/>
          <w:szCs w:val="28"/>
        </w:rPr>
        <w:t>ами 21.4,</w:t>
      </w:r>
      <w:r w:rsidR="001D6846">
        <w:rPr>
          <w:rFonts w:ascii="Times New Roman" w:hAnsi="Times New Roman" w:cs="Times New Roman"/>
          <w:sz w:val="28"/>
          <w:szCs w:val="28"/>
        </w:rPr>
        <w:t xml:space="preserve">  </w:t>
      </w:r>
      <w:r w:rsidR="007A327E" w:rsidRPr="001A47F9">
        <w:rPr>
          <w:rFonts w:ascii="Times New Roman" w:hAnsi="Times New Roman" w:cs="Times New Roman"/>
          <w:sz w:val="28"/>
          <w:szCs w:val="28"/>
        </w:rPr>
        <w:t>22.2</w:t>
      </w:r>
      <w:r w:rsidRPr="001A47F9">
        <w:rPr>
          <w:rFonts w:ascii="Times New Roman" w:hAnsi="Times New Roman" w:cs="Times New Roman"/>
          <w:sz w:val="28"/>
          <w:szCs w:val="28"/>
        </w:rPr>
        <w:t xml:space="preserve">, </w:t>
      </w:r>
      <w:r w:rsidR="007A327E" w:rsidRPr="001A47F9">
        <w:rPr>
          <w:rFonts w:ascii="Times New Roman" w:hAnsi="Times New Roman" w:cs="Times New Roman"/>
          <w:sz w:val="28"/>
          <w:szCs w:val="28"/>
        </w:rPr>
        <w:t>23.</w:t>
      </w:r>
      <w:r w:rsidR="00B42794" w:rsidRPr="001A47F9">
        <w:rPr>
          <w:rFonts w:ascii="Times New Roman" w:hAnsi="Times New Roman" w:cs="Times New Roman"/>
          <w:sz w:val="28"/>
          <w:szCs w:val="28"/>
        </w:rPr>
        <w:t>4</w:t>
      </w:r>
      <w:r w:rsidRPr="001A47F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1A47F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A44A1" w:rsidRPr="003C40DB" w:rsidRDefault="00557379" w:rsidP="001A4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47F9">
        <w:rPr>
          <w:rFonts w:ascii="Times New Roman" w:hAnsi="Times New Roman" w:cs="Times New Roman"/>
          <w:sz w:val="28"/>
          <w:szCs w:val="28"/>
        </w:rPr>
        <w:t xml:space="preserve"> </w:t>
      </w:r>
      <w:r w:rsidR="001A44A1">
        <w:rPr>
          <w:rFonts w:ascii="Times New Roman" w:hAnsi="Times New Roman"/>
          <w:sz w:val="28"/>
          <w:szCs w:val="28"/>
        </w:rPr>
        <w:t>1.2. В подпункте «</w:t>
      </w:r>
      <w:proofErr w:type="spellStart"/>
      <w:r w:rsidR="001A44A1">
        <w:rPr>
          <w:rFonts w:ascii="Times New Roman" w:hAnsi="Times New Roman"/>
          <w:sz w:val="28"/>
          <w:szCs w:val="28"/>
        </w:rPr>
        <w:t>д</w:t>
      </w:r>
      <w:proofErr w:type="spellEnd"/>
      <w:r w:rsidR="001A44A1">
        <w:rPr>
          <w:rFonts w:ascii="Times New Roman" w:hAnsi="Times New Roman"/>
          <w:sz w:val="28"/>
          <w:szCs w:val="28"/>
        </w:rPr>
        <w:t>» пункта 21.1. слова «</w:t>
      </w:r>
      <w:r w:rsidR="001A44A1" w:rsidRPr="00067625">
        <w:rPr>
          <w:rFonts w:ascii="Times New Roman" w:eastAsia="Calibri" w:hAnsi="Times New Roman" w:cs="Times New Roman"/>
          <w:sz w:val="28"/>
          <w:szCs w:val="24"/>
        </w:rPr>
        <w:t>или посредством идентификац</w:t>
      </w:r>
      <w:proofErr w:type="gramStart"/>
      <w:r w:rsidR="001A44A1" w:rsidRPr="00067625">
        <w:rPr>
          <w:rFonts w:ascii="Times New Roman" w:eastAsia="Calibri" w:hAnsi="Times New Roman" w:cs="Times New Roman"/>
          <w:sz w:val="28"/>
          <w:szCs w:val="24"/>
        </w:rPr>
        <w:t>ии и ау</w:t>
      </w:r>
      <w:proofErr w:type="gramEnd"/>
      <w:r w:rsidR="001A44A1" w:rsidRPr="00067625">
        <w:rPr>
          <w:rFonts w:ascii="Times New Roman" w:eastAsia="Calibri" w:hAnsi="Times New Roman" w:cs="Times New Roman"/>
          <w:sz w:val="28"/>
          <w:szCs w:val="24"/>
        </w:rPr>
        <w:t xml:space="preserve">тентификации в Администрации с использованием информационных технологий, предусмотренных </w:t>
      </w:r>
      <w:hyperlink r:id="rId4" w:history="1">
        <w:r w:rsidR="001A44A1" w:rsidRPr="00067625">
          <w:rPr>
            <w:rFonts w:ascii="Times New Roman" w:eastAsia="Calibri" w:hAnsi="Times New Roman" w:cs="Times New Roman"/>
            <w:sz w:val="28"/>
            <w:szCs w:val="24"/>
          </w:rPr>
          <w:t>частью 18 статьи 14.1</w:t>
        </w:r>
      </w:hyperlink>
      <w:r w:rsidR="001A44A1" w:rsidRPr="00067625">
        <w:rPr>
          <w:rFonts w:ascii="Times New Roman" w:eastAsia="Calibri" w:hAnsi="Times New Roman" w:cs="Times New Roman"/>
          <w:sz w:val="28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</w:t>
      </w:r>
      <w:r w:rsidR="001A44A1">
        <w:rPr>
          <w:rFonts w:ascii="Times New Roman" w:eastAsia="Calibri" w:hAnsi="Times New Roman" w:cs="Times New Roman"/>
          <w:sz w:val="28"/>
          <w:szCs w:val="24"/>
        </w:rPr>
        <w:t>» исключить.</w:t>
      </w:r>
    </w:p>
    <w:p w:rsidR="00CF195C" w:rsidRPr="001A47F9" w:rsidRDefault="001A44A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2B1B97" w:rsidRPr="001A47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33FFD" w:rsidRPr="001A47F9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 w:rsidRPr="001A47F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 w:rsidRPr="001A47F9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 w:rsidRPr="001A47F9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Pr="001A47F9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7F9"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1A47F9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1A47F9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1A47F9">
        <w:rPr>
          <w:rFonts w:ascii="Times New Roman" w:eastAsia="Calibri" w:hAnsi="Times New Roman" w:cs="Times New Roman"/>
          <w:sz w:val="28"/>
          <w:szCs w:val="28"/>
        </w:rPr>
        <w:t xml:space="preserve"> о физиче</w:t>
      </w:r>
      <w:bookmarkStart w:id="1" w:name="_GoBack"/>
      <w:bookmarkEnd w:id="1"/>
      <w:r w:rsidR="00561592" w:rsidRPr="001A47F9">
        <w:rPr>
          <w:rFonts w:ascii="Times New Roman" w:eastAsia="Calibri" w:hAnsi="Times New Roman" w:cs="Times New Roman"/>
          <w:sz w:val="28"/>
          <w:szCs w:val="28"/>
        </w:rPr>
        <w:t xml:space="preserve">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1A47F9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="00561592" w:rsidRPr="001A47F9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1A47F9" w:rsidRDefault="001A44A1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0423D9" w:rsidRPr="001A47F9"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 w:rsidRPr="001A47F9">
        <w:rPr>
          <w:rFonts w:ascii="Times New Roman" w:eastAsia="Calibri" w:hAnsi="Times New Roman" w:cs="Times New Roman"/>
          <w:sz w:val="28"/>
          <w:szCs w:val="28"/>
        </w:rPr>
        <w:t>3</w:t>
      </w:r>
      <w:r w:rsidR="007A327E" w:rsidRPr="001A47F9">
        <w:rPr>
          <w:rFonts w:ascii="Times New Roman" w:eastAsia="Calibri" w:hAnsi="Times New Roman" w:cs="Times New Roman"/>
          <w:sz w:val="28"/>
          <w:szCs w:val="28"/>
        </w:rPr>
        <w:t>6</w:t>
      </w:r>
      <w:r w:rsidR="000423D9" w:rsidRPr="001A47F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 w:rsidRPr="001A47F9">
        <w:rPr>
          <w:rFonts w:ascii="Times New Roman" w:eastAsia="Calibri" w:hAnsi="Times New Roman" w:cs="Times New Roman"/>
          <w:sz w:val="28"/>
          <w:szCs w:val="28"/>
        </w:rPr>
        <w:t>3</w:t>
      </w:r>
      <w:r w:rsidR="007A327E" w:rsidRPr="001A47F9">
        <w:rPr>
          <w:rFonts w:ascii="Times New Roman" w:eastAsia="Calibri" w:hAnsi="Times New Roman" w:cs="Times New Roman"/>
          <w:sz w:val="28"/>
          <w:szCs w:val="28"/>
        </w:rPr>
        <w:t>8</w:t>
      </w:r>
      <w:r w:rsidR="000423D9" w:rsidRPr="001A47F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561592" w:rsidRPr="001A47F9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7F9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 w:rsidRPr="001A47F9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Pr="001A47F9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7F9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1A47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1A47F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1A47F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299" w:rsidRDefault="000F7299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299" w:rsidRPr="001A47F9" w:rsidRDefault="000F7299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9571"/>
      </w:tblGrid>
      <w:tr w:rsidR="000F7299" w:rsidRPr="001A47F9" w:rsidTr="000F7299">
        <w:tc>
          <w:tcPr>
            <w:tcW w:w="3191" w:type="dxa"/>
            <w:shd w:val="clear" w:color="auto" w:fill="auto"/>
          </w:tcPr>
          <w:tbl>
            <w:tblPr>
              <w:tblW w:w="12738" w:type="dxa"/>
              <w:tblLook w:val="04A0"/>
            </w:tblPr>
            <w:tblGrid>
              <w:gridCol w:w="3240"/>
              <w:gridCol w:w="3960"/>
              <w:gridCol w:w="5538"/>
            </w:tblGrid>
            <w:tr w:rsidR="000F7299" w:rsidRPr="002B5164" w:rsidTr="000F7299">
              <w:tc>
                <w:tcPr>
                  <w:tcW w:w="3240" w:type="dxa"/>
                  <w:shd w:val="clear" w:color="auto" w:fill="auto"/>
                </w:tcPr>
                <w:p w:rsidR="000F7299" w:rsidRPr="002B5164" w:rsidRDefault="000F7299" w:rsidP="002953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51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И.о</w:t>
                  </w:r>
                  <w:proofErr w:type="gramStart"/>
                  <w:r w:rsidRPr="002B51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.Г</w:t>
                  </w:r>
                  <w:proofErr w:type="gramEnd"/>
                  <w:r w:rsidRPr="002B51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лавы  Нижнетуровского</w:t>
                  </w:r>
                </w:p>
                <w:p w:rsidR="000F7299" w:rsidRPr="002B5164" w:rsidRDefault="000F7299" w:rsidP="002953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51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сельского поселения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0F7299" w:rsidRPr="002B5164" w:rsidRDefault="000F7299" w:rsidP="002953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38" w:type="dxa"/>
                  <w:shd w:val="clear" w:color="auto" w:fill="auto"/>
                </w:tcPr>
                <w:p w:rsidR="000F7299" w:rsidRPr="002B5164" w:rsidRDefault="000F7299" w:rsidP="002953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B51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</w:p>
                <w:p w:rsidR="000F7299" w:rsidRPr="002B5164" w:rsidRDefault="000F7299" w:rsidP="002953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B51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И.В.Кочетова</w:t>
                  </w:r>
                  <w:proofErr w:type="spellEnd"/>
                  <w:r w:rsidRPr="002B51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0F7299" w:rsidRDefault="000F7299"/>
        </w:tc>
      </w:tr>
    </w:tbl>
    <w:p w:rsidR="00485027" w:rsidRPr="001A47F9" w:rsidRDefault="00B57175" w:rsidP="00516BA8">
      <w:pPr>
        <w:rPr>
          <w:rFonts w:ascii="Times New Roman" w:hAnsi="Times New Roman" w:cs="Times New Roman"/>
          <w:sz w:val="28"/>
          <w:szCs w:val="28"/>
        </w:rPr>
      </w:pPr>
      <w:r w:rsidRPr="001A4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</w:p>
    <w:sectPr w:rsidR="00485027" w:rsidRPr="001A47F9" w:rsidSect="00B571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B2751"/>
    <w:rsid w:val="000F2C36"/>
    <w:rsid w:val="000F7299"/>
    <w:rsid w:val="00124E10"/>
    <w:rsid w:val="001637C4"/>
    <w:rsid w:val="001A44A1"/>
    <w:rsid w:val="001A47F9"/>
    <w:rsid w:val="001B02DE"/>
    <w:rsid w:val="001D6846"/>
    <w:rsid w:val="002073A1"/>
    <w:rsid w:val="00222C9B"/>
    <w:rsid w:val="002B1B97"/>
    <w:rsid w:val="003159A1"/>
    <w:rsid w:val="00393FC9"/>
    <w:rsid w:val="003957D3"/>
    <w:rsid w:val="003C135E"/>
    <w:rsid w:val="0044422D"/>
    <w:rsid w:val="00456BE9"/>
    <w:rsid w:val="00485027"/>
    <w:rsid w:val="004925D9"/>
    <w:rsid w:val="004F3383"/>
    <w:rsid w:val="00516BA8"/>
    <w:rsid w:val="00523F9B"/>
    <w:rsid w:val="00533FFD"/>
    <w:rsid w:val="005522F8"/>
    <w:rsid w:val="00557379"/>
    <w:rsid w:val="00561592"/>
    <w:rsid w:val="006679FE"/>
    <w:rsid w:val="00683A36"/>
    <w:rsid w:val="006B7881"/>
    <w:rsid w:val="006C511C"/>
    <w:rsid w:val="006C640B"/>
    <w:rsid w:val="007A327E"/>
    <w:rsid w:val="00866D3A"/>
    <w:rsid w:val="009270E0"/>
    <w:rsid w:val="00947400"/>
    <w:rsid w:val="00984C41"/>
    <w:rsid w:val="009957FD"/>
    <w:rsid w:val="00997EDB"/>
    <w:rsid w:val="009A6229"/>
    <w:rsid w:val="009D10D9"/>
    <w:rsid w:val="00A02E5B"/>
    <w:rsid w:val="00B42794"/>
    <w:rsid w:val="00B46A61"/>
    <w:rsid w:val="00B57175"/>
    <w:rsid w:val="00B74C53"/>
    <w:rsid w:val="00BE3458"/>
    <w:rsid w:val="00CE282B"/>
    <w:rsid w:val="00CF195C"/>
    <w:rsid w:val="00D83B17"/>
    <w:rsid w:val="00DB7C15"/>
    <w:rsid w:val="00DC35DB"/>
    <w:rsid w:val="00DE3D7C"/>
    <w:rsid w:val="00DE7C0F"/>
    <w:rsid w:val="00E3220B"/>
    <w:rsid w:val="00F55899"/>
    <w:rsid w:val="00FB7573"/>
    <w:rsid w:val="00FE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hyperlink" Target="consultantplus://offline/ref=F29D8E1031341F8A226F74B7304BE880748F76088C40B418A4EDB74E96E84BE5F757ABF8F981DBC5B489F26EF24D0BC7370E5118F947D0FDkD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4</cp:revision>
  <cp:lastPrinted>2024-10-02T05:44:00Z</cp:lastPrinted>
  <dcterms:created xsi:type="dcterms:W3CDTF">2024-11-26T11:30:00Z</dcterms:created>
  <dcterms:modified xsi:type="dcterms:W3CDTF">2024-12-18T08:42:00Z</dcterms:modified>
</cp:coreProperties>
</file>