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29" w:rsidRPr="00032DB8" w:rsidRDefault="00E92029" w:rsidP="00873A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2DB8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E92029" w:rsidRPr="00032DB8" w:rsidRDefault="00E92029" w:rsidP="00873AE5">
      <w:pPr>
        <w:pStyle w:val="1"/>
        <w:ind w:left="0"/>
        <w:rPr>
          <w:b w:val="0"/>
          <w:sz w:val="24"/>
          <w:szCs w:val="24"/>
        </w:rPr>
      </w:pPr>
      <w:r w:rsidRPr="00032DB8">
        <w:rPr>
          <w:b w:val="0"/>
          <w:sz w:val="24"/>
          <w:szCs w:val="24"/>
        </w:rPr>
        <w:t>НИЖНЕТУРОВСКОГО СЕЛЬСКОГО ПОСЕЛЕНИЯ</w:t>
      </w:r>
    </w:p>
    <w:p w:rsidR="00E92029" w:rsidRPr="00032DB8" w:rsidRDefault="00E92029" w:rsidP="00873AE5">
      <w:pPr>
        <w:pStyle w:val="1"/>
        <w:ind w:left="0"/>
        <w:rPr>
          <w:b w:val="0"/>
          <w:sz w:val="24"/>
          <w:szCs w:val="24"/>
        </w:rPr>
      </w:pPr>
      <w:r w:rsidRPr="00032DB8">
        <w:rPr>
          <w:b w:val="0"/>
          <w:sz w:val="24"/>
          <w:szCs w:val="24"/>
        </w:rPr>
        <w:t>НИЖНЕДЕВИЦКОГО МУНИЦИПАЛЬНОГО РАЙОНА</w:t>
      </w:r>
    </w:p>
    <w:p w:rsidR="00E92029" w:rsidRPr="00032DB8" w:rsidRDefault="00E92029" w:rsidP="00873AE5">
      <w:pPr>
        <w:pStyle w:val="1"/>
        <w:ind w:left="0"/>
        <w:rPr>
          <w:b w:val="0"/>
          <w:sz w:val="24"/>
          <w:szCs w:val="24"/>
        </w:rPr>
      </w:pPr>
      <w:r w:rsidRPr="00032DB8">
        <w:rPr>
          <w:b w:val="0"/>
          <w:sz w:val="24"/>
          <w:szCs w:val="24"/>
        </w:rPr>
        <w:t>ВОРОНЕЖСКОЙ ОБЛАСТИ</w:t>
      </w:r>
    </w:p>
    <w:p w:rsidR="00E92029" w:rsidRPr="00032DB8" w:rsidRDefault="00E92029" w:rsidP="009364E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E92029" w:rsidRPr="00032DB8" w:rsidRDefault="00E92029" w:rsidP="00C02A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DB8">
        <w:rPr>
          <w:rFonts w:ascii="Times New Roman" w:hAnsi="Times New Roman"/>
          <w:b/>
          <w:sz w:val="24"/>
          <w:szCs w:val="24"/>
        </w:rPr>
        <w:t>Р Е Ш Е Н И Е</w:t>
      </w:r>
    </w:p>
    <w:p w:rsidR="00E92029" w:rsidRPr="00032DB8" w:rsidRDefault="00E92029" w:rsidP="00C02A05">
      <w:pPr>
        <w:pStyle w:val="a9"/>
        <w:rPr>
          <w:b w:val="0"/>
          <w:szCs w:val="24"/>
          <w:u w:val="single"/>
        </w:rPr>
      </w:pPr>
      <w:r w:rsidRPr="00032DB8">
        <w:rPr>
          <w:b w:val="0"/>
          <w:szCs w:val="24"/>
          <w:u w:val="single"/>
        </w:rPr>
        <w:t xml:space="preserve">от  </w:t>
      </w:r>
      <w:r w:rsidR="00D873D4">
        <w:rPr>
          <w:b w:val="0"/>
          <w:szCs w:val="24"/>
          <w:u w:val="single"/>
        </w:rPr>
        <w:t>15 феврал</w:t>
      </w:r>
      <w:r w:rsidR="00DD1090" w:rsidRPr="00032DB8">
        <w:rPr>
          <w:b w:val="0"/>
          <w:szCs w:val="24"/>
          <w:u w:val="single"/>
        </w:rPr>
        <w:t xml:space="preserve">я </w:t>
      </w:r>
      <w:r w:rsidRPr="00032DB8">
        <w:rPr>
          <w:b w:val="0"/>
          <w:szCs w:val="24"/>
          <w:u w:val="single"/>
        </w:rPr>
        <w:t xml:space="preserve"> №</w:t>
      </w:r>
      <w:r w:rsidR="00D873D4">
        <w:rPr>
          <w:b w:val="0"/>
          <w:szCs w:val="24"/>
          <w:u w:val="single"/>
        </w:rPr>
        <w:t xml:space="preserve"> 29</w:t>
      </w:r>
    </w:p>
    <w:p w:rsidR="00E92029" w:rsidRPr="00032DB8" w:rsidRDefault="00E92029" w:rsidP="009364EA">
      <w:pPr>
        <w:rPr>
          <w:rFonts w:ascii="Times New Roman" w:hAnsi="Times New Roman"/>
          <w:sz w:val="24"/>
          <w:szCs w:val="24"/>
        </w:rPr>
      </w:pPr>
      <w:r w:rsidRPr="00032DB8">
        <w:rPr>
          <w:rFonts w:ascii="Times New Roman" w:hAnsi="Times New Roman"/>
          <w:sz w:val="24"/>
          <w:szCs w:val="24"/>
        </w:rPr>
        <w:t xml:space="preserve">    с. Нижнее Турово</w:t>
      </w:r>
    </w:p>
    <w:p w:rsidR="00DD1090" w:rsidRPr="00032DB8" w:rsidRDefault="00E92029" w:rsidP="00C02A05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</w:rPr>
      </w:pPr>
      <w:r w:rsidRPr="00032DB8">
        <w:rPr>
          <w:rFonts w:ascii="Times New Roman" w:hAnsi="Times New Roman"/>
          <w:b/>
          <w:sz w:val="24"/>
          <w:szCs w:val="24"/>
          <w:lang w:eastAsia="ar-SA"/>
        </w:rPr>
        <w:t xml:space="preserve">Об </w:t>
      </w:r>
      <w:r w:rsidR="006D19F8"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Pr="00032DB8">
        <w:rPr>
          <w:rFonts w:ascii="Times New Roman" w:hAnsi="Times New Roman"/>
          <w:b/>
          <w:sz w:val="24"/>
          <w:szCs w:val="24"/>
          <w:lang w:eastAsia="ar-SA"/>
        </w:rPr>
        <w:t xml:space="preserve">утверждении </w:t>
      </w:r>
      <w:r w:rsidR="006D19F8">
        <w:rPr>
          <w:rFonts w:ascii="Times New Roman" w:hAnsi="Times New Roman"/>
          <w:b/>
          <w:sz w:val="24"/>
          <w:szCs w:val="24"/>
          <w:lang w:eastAsia="ar-SA"/>
        </w:rPr>
        <w:t xml:space="preserve">           </w:t>
      </w:r>
      <w:r w:rsidRPr="00032DB8">
        <w:rPr>
          <w:rFonts w:ascii="Times New Roman" w:hAnsi="Times New Roman"/>
          <w:b/>
          <w:sz w:val="24"/>
          <w:szCs w:val="24"/>
          <w:lang w:eastAsia="ar-SA"/>
        </w:rPr>
        <w:t>границ</w:t>
      </w:r>
      <w:r w:rsidRPr="00032DB8">
        <w:rPr>
          <w:rFonts w:ascii="Times New Roman" w:hAnsi="Times New Roman"/>
          <w:b/>
          <w:sz w:val="24"/>
          <w:szCs w:val="24"/>
        </w:rPr>
        <w:t xml:space="preserve"> </w:t>
      </w:r>
    </w:p>
    <w:p w:rsidR="00DD1090" w:rsidRPr="00032DB8" w:rsidRDefault="006D19F8" w:rsidP="00C02A05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</w:rPr>
      </w:pPr>
      <w:r w:rsidRPr="00032DB8">
        <w:rPr>
          <w:rFonts w:ascii="Times New Roman" w:hAnsi="Times New Roman"/>
          <w:b/>
          <w:sz w:val="24"/>
          <w:szCs w:val="24"/>
          <w:lang w:eastAsia="ar-SA"/>
        </w:rPr>
        <w:t>Т</w:t>
      </w:r>
      <w:r w:rsidR="00E92029" w:rsidRPr="00032DB8">
        <w:rPr>
          <w:rFonts w:ascii="Times New Roman" w:hAnsi="Times New Roman"/>
          <w:b/>
          <w:sz w:val="24"/>
          <w:szCs w:val="24"/>
          <w:lang w:eastAsia="ar-SA"/>
        </w:rPr>
        <w:t>ерриториального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E92029" w:rsidRPr="00032DB8">
        <w:rPr>
          <w:rFonts w:ascii="Times New Roman" w:hAnsi="Times New Roman"/>
          <w:b/>
          <w:sz w:val="24"/>
          <w:szCs w:val="24"/>
          <w:lang w:eastAsia="ar-SA"/>
        </w:rPr>
        <w:t xml:space="preserve"> общественного</w:t>
      </w:r>
      <w:r w:rsidR="00E92029" w:rsidRPr="00032DB8">
        <w:rPr>
          <w:rFonts w:ascii="Times New Roman" w:hAnsi="Times New Roman"/>
          <w:b/>
          <w:sz w:val="24"/>
          <w:szCs w:val="24"/>
        </w:rPr>
        <w:t xml:space="preserve"> </w:t>
      </w:r>
    </w:p>
    <w:p w:rsidR="00E92029" w:rsidRPr="006D19F8" w:rsidRDefault="00E92029" w:rsidP="00DD1090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032DB8">
        <w:rPr>
          <w:rFonts w:ascii="Times New Roman" w:hAnsi="Times New Roman"/>
          <w:b/>
          <w:sz w:val="24"/>
          <w:szCs w:val="24"/>
          <w:lang w:eastAsia="ar-SA"/>
        </w:rPr>
        <w:t xml:space="preserve">самоуправления </w:t>
      </w:r>
      <w:r w:rsidR="00DD1090" w:rsidRPr="00032DB8">
        <w:rPr>
          <w:rFonts w:ascii="Times New Roman" w:hAnsi="Times New Roman"/>
          <w:b/>
          <w:sz w:val="24"/>
          <w:szCs w:val="24"/>
          <w:lang w:eastAsia="ar-SA"/>
        </w:rPr>
        <w:t>(ТОС)</w:t>
      </w:r>
      <w:r w:rsidR="006D19F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D1090" w:rsidRPr="00032DB8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D873D4">
        <w:rPr>
          <w:rFonts w:ascii="Times New Roman" w:hAnsi="Times New Roman"/>
          <w:b/>
          <w:sz w:val="24"/>
          <w:szCs w:val="24"/>
          <w:lang w:eastAsia="ar-SA"/>
        </w:rPr>
        <w:t>ПОБЕДА</w:t>
      </w:r>
      <w:r w:rsidR="00DD1090" w:rsidRPr="00032DB8">
        <w:rPr>
          <w:rFonts w:ascii="Times New Roman" w:hAnsi="Times New Roman"/>
          <w:b/>
          <w:sz w:val="24"/>
          <w:szCs w:val="24"/>
          <w:lang w:eastAsia="ar-SA"/>
        </w:rPr>
        <w:t>».</w:t>
      </w:r>
    </w:p>
    <w:p w:rsidR="00DD1090" w:rsidRPr="00032DB8" w:rsidRDefault="00DD1090" w:rsidP="009364EA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D1090" w:rsidRPr="00032DB8" w:rsidRDefault="00DD1090" w:rsidP="009364EA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D1090" w:rsidRPr="00032DB8" w:rsidRDefault="00DD1090" w:rsidP="009364EA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DD1090" w:rsidRPr="00032DB8" w:rsidRDefault="00DD1090" w:rsidP="009364EA">
      <w:pPr>
        <w:spacing w:after="0" w:line="240" w:lineRule="auto"/>
        <w:ind w:right="453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92029" w:rsidRPr="00032DB8" w:rsidRDefault="00E92029" w:rsidP="0083592C">
      <w:pPr>
        <w:autoSpaceDE w:val="0"/>
        <w:autoSpaceDN w:val="0"/>
        <w:adjustRightInd w:val="0"/>
        <w:ind w:firstLine="900"/>
        <w:jc w:val="both"/>
        <w:rPr>
          <w:rFonts w:ascii="Times New Roman" w:hAnsi="Times New Roman"/>
          <w:sz w:val="24"/>
          <w:szCs w:val="24"/>
        </w:rPr>
      </w:pPr>
      <w:r w:rsidRPr="00032DB8">
        <w:rPr>
          <w:rFonts w:ascii="Times New Roman" w:hAnsi="Times New Roman"/>
          <w:sz w:val="24"/>
          <w:szCs w:val="24"/>
        </w:rPr>
        <w:t>В соответствии со ст. 27 Федерального закона от 06.10.2003 №131-ФЗ "Об общих принципах организации местного самоуправления  в Российской Федерации", Устава Нижнетуровского сельского поселения, Положением  об организации и осуществлении территориального общественного самоуправления в Нижнетуровском  сельском поселении, утвержденного решением Совета народных депутатов Нижнетуровского сельского</w:t>
      </w:r>
      <w:r w:rsidR="0083592C" w:rsidRPr="00032DB8">
        <w:rPr>
          <w:rFonts w:ascii="Times New Roman" w:hAnsi="Times New Roman"/>
          <w:sz w:val="24"/>
          <w:szCs w:val="24"/>
        </w:rPr>
        <w:t xml:space="preserve"> поселения от 30.10.2014 г № 91 и </w:t>
      </w:r>
      <w:r w:rsidRPr="00032DB8">
        <w:rPr>
          <w:rFonts w:ascii="Times New Roman" w:hAnsi="Times New Roman"/>
          <w:sz w:val="24"/>
          <w:szCs w:val="24"/>
        </w:rPr>
        <w:t xml:space="preserve"> </w:t>
      </w:r>
      <w:r w:rsidR="0083592C" w:rsidRPr="00032DB8">
        <w:rPr>
          <w:rFonts w:ascii="Times New Roman" w:hAnsi="Times New Roman"/>
          <w:sz w:val="24"/>
          <w:szCs w:val="24"/>
        </w:rPr>
        <w:t xml:space="preserve">на основании заявления инициативной группы  </w:t>
      </w:r>
      <w:r w:rsidRPr="00032DB8">
        <w:rPr>
          <w:rFonts w:ascii="Times New Roman" w:hAnsi="Times New Roman"/>
          <w:sz w:val="24"/>
          <w:szCs w:val="24"/>
        </w:rPr>
        <w:t xml:space="preserve">Совет народных депутатов Нижнетуровского  сельского поселения Нижнедевицкого муниципального района Воронежской области  </w:t>
      </w:r>
      <w:r w:rsidR="0083592C" w:rsidRPr="00032DB8">
        <w:rPr>
          <w:rFonts w:ascii="Times New Roman" w:hAnsi="Times New Roman"/>
          <w:sz w:val="24"/>
          <w:szCs w:val="24"/>
        </w:rPr>
        <w:t xml:space="preserve">  </w:t>
      </w:r>
      <w:r w:rsidRPr="00032DB8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E92029" w:rsidRPr="00032DB8" w:rsidRDefault="00E92029" w:rsidP="00C02A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</w:pPr>
      <w:r w:rsidRPr="00032DB8">
        <w:rPr>
          <w:rFonts w:ascii="Times New Roman" w:hAnsi="Times New Roman"/>
          <w:b/>
          <w:sz w:val="24"/>
          <w:szCs w:val="24"/>
        </w:rPr>
        <w:t>Р Е Ш И Л</w:t>
      </w:r>
      <w:r w:rsidRPr="00032DB8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>:</w:t>
      </w:r>
    </w:p>
    <w:p w:rsidR="00E92029" w:rsidRPr="00032DB8" w:rsidRDefault="00E92029" w:rsidP="00C02A05">
      <w:pPr>
        <w:spacing w:after="0" w:line="240" w:lineRule="auto"/>
        <w:ind w:right="453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92029" w:rsidRPr="00032DB8" w:rsidRDefault="00E92029" w:rsidP="00B83119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032DB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032DB8">
        <w:rPr>
          <w:rFonts w:ascii="Times New Roman" w:hAnsi="Times New Roman"/>
          <w:sz w:val="24"/>
          <w:szCs w:val="24"/>
        </w:rPr>
        <w:t xml:space="preserve">Утвердить  границы  </w:t>
      </w:r>
      <w:r w:rsidR="00DD1090" w:rsidRPr="00032DB8">
        <w:rPr>
          <w:rFonts w:ascii="Times New Roman" w:hAnsi="Times New Roman"/>
          <w:sz w:val="24"/>
          <w:szCs w:val="24"/>
        </w:rPr>
        <w:t>территориального</w:t>
      </w:r>
      <w:r w:rsidRPr="00032DB8">
        <w:rPr>
          <w:rFonts w:ascii="Times New Roman" w:hAnsi="Times New Roman"/>
          <w:sz w:val="24"/>
          <w:szCs w:val="24"/>
        </w:rPr>
        <w:t xml:space="preserve"> </w:t>
      </w:r>
      <w:r w:rsidR="00DD1090" w:rsidRPr="00032DB8">
        <w:rPr>
          <w:rFonts w:ascii="Times New Roman" w:hAnsi="Times New Roman"/>
          <w:sz w:val="24"/>
          <w:szCs w:val="24"/>
        </w:rPr>
        <w:t>общественного</w:t>
      </w:r>
      <w:r w:rsidRPr="00032DB8">
        <w:rPr>
          <w:rFonts w:ascii="Times New Roman" w:hAnsi="Times New Roman"/>
          <w:sz w:val="24"/>
          <w:szCs w:val="24"/>
        </w:rPr>
        <w:t xml:space="preserve">  самоуправлений (ТО</w:t>
      </w:r>
      <w:r w:rsidR="0083592C" w:rsidRPr="00032DB8">
        <w:rPr>
          <w:rFonts w:ascii="Times New Roman" w:hAnsi="Times New Roman"/>
          <w:sz w:val="24"/>
          <w:szCs w:val="24"/>
        </w:rPr>
        <w:t xml:space="preserve">С) </w:t>
      </w:r>
      <w:r w:rsidR="00D873D4">
        <w:rPr>
          <w:rFonts w:ascii="Times New Roman" w:hAnsi="Times New Roman"/>
          <w:sz w:val="24"/>
          <w:szCs w:val="24"/>
        </w:rPr>
        <w:t>«ПОБЕДА</w:t>
      </w:r>
      <w:r w:rsidR="00DD1090" w:rsidRPr="00032DB8">
        <w:rPr>
          <w:rFonts w:ascii="Times New Roman" w:hAnsi="Times New Roman"/>
          <w:sz w:val="24"/>
          <w:szCs w:val="24"/>
        </w:rPr>
        <w:t xml:space="preserve">» </w:t>
      </w:r>
      <w:r w:rsidRPr="00032DB8">
        <w:rPr>
          <w:rFonts w:ascii="Times New Roman" w:hAnsi="Times New Roman"/>
          <w:sz w:val="24"/>
          <w:szCs w:val="24"/>
        </w:rPr>
        <w:t>на территории Нижнетуровского сельского поселения  Нижнедевицкого муниципального района Воронежской области</w:t>
      </w:r>
      <w:r w:rsidR="008D3635" w:rsidRPr="00032DB8">
        <w:rPr>
          <w:rFonts w:ascii="Times New Roman" w:hAnsi="Times New Roman"/>
          <w:sz w:val="24"/>
          <w:szCs w:val="24"/>
        </w:rPr>
        <w:t xml:space="preserve"> в </w:t>
      </w:r>
      <w:r w:rsidR="00D873D4">
        <w:rPr>
          <w:rFonts w:ascii="Times New Roman" w:hAnsi="Times New Roman"/>
          <w:sz w:val="24"/>
          <w:szCs w:val="24"/>
        </w:rPr>
        <w:t>границах улиц Победы, д.д. 1-55, Пролетарская, д.д.1-20, пр-т Труда, д.д. 62-67</w:t>
      </w:r>
      <w:r w:rsidR="008D3635" w:rsidRPr="00032DB8">
        <w:rPr>
          <w:rFonts w:ascii="Times New Roman" w:hAnsi="Times New Roman"/>
          <w:sz w:val="24"/>
          <w:szCs w:val="24"/>
        </w:rPr>
        <w:t xml:space="preserve">. </w:t>
      </w:r>
    </w:p>
    <w:p w:rsidR="00E92029" w:rsidRPr="00032DB8" w:rsidRDefault="00E92029" w:rsidP="00C02A05">
      <w:pPr>
        <w:spacing w:after="0" w:line="240" w:lineRule="auto"/>
        <w:ind w:firstLine="567"/>
        <w:jc w:val="both"/>
        <w:rPr>
          <w:rFonts w:ascii="Times New Roman" w:hAnsi="Times New Roman"/>
          <w:spacing w:val="-21"/>
          <w:sz w:val="24"/>
          <w:szCs w:val="24"/>
          <w:lang w:eastAsia="ru-RU"/>
        </w:rPr>
      </w:pPr>
      <w:r w:rsidRPr="00032DB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C75631" w:rsidRPr="00032DB8"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E92029" w:rsidRPr="00032DB8" w:rsidRDefault="00E92029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DD1090" w:rsidRPr="00032DB8" w:rsidRDefault="00DD1090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B51836" w:rsidRPr="00032DB8" w:rsidRDefault="00B51836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B51836" w:rsidRPr="00032DB8" w:rsidRDefault="00B51836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B51836" w:rsidRPr="00032DB8" w:rsidRDefault="00B51836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B51836" w:rsidRPr="00032DB8" w:rsidRDefault="00B51836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B51836" w:rsidRPr="00032DB8" w:rsidRDefault="00B51836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b/>
          <w:spacing w:val="-11"/>
          <w:sz w:val="24"/>
          <w:szCs w:val="24"/>
          <w:lang w:eastAsia="ru-RU"/>
        </w:rPr>
      </w:pPr>
    </w:p>
    <w:p w:rsidR="00B51836" w:rsidRPr="00032DB8" w:rsidRDefault="00B51836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</w:p>
    <w:p w:rsidR="00DD1090" w:rsidRPr="00032DB8" w:rsidRDefault="00E92029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DB8">
        <w:rPr>
          <w:rFonts w:ascii="Times New Roman" w:hAnsi="Times New Roman"/>
          <w:spacing w:val="-11"/>
          <w:sz w:val="28"/>
          <w:szCs w:val="28"/>
          <w:lang w:eastAsia="ru-RU"/>
        </w:rPr>
        <w:t>Глава</w:t>
      </w:r>
      <w:r w:rsidRPr="00032DB8">
        <w:rPr>
          <w:rFonts w:ascii="Times New Roman" w:hAnsi="Times New Roman"/>
          <w:sz w:val="28"/>
          <w:szCs w:val="28"/>
        </w:rPr>
        <w:t xml:space="preserve"> Нижнетуровского </w:t>
      </w:r>
    </w:p>
    <w:p w:rsidR="00E92029" w:rsidRPr="00032DB8" w:rsidRDefault="00E92029" w:rsidP="00DD1090">
      <w:pPr>
        <w:shd w:val="clear" w:color="auto" w:fill="FFFFFF"/>
        <w:tabs>
          <w:tab w:val="left" w:pos="4018"/>
          <w:tab w:val="left" w:pos="6802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32DB8">
        <w:rPr>
          <w:rFonts w:ascii="Times New Roman" w:hAnsi="Times New Roman"/>
          <w:spacing w:val="-11"/>
          <w:sz w:val="28"/>
          <w:szCs w:val="28"/>
          <w:lang w:eastAsia="ru-RU"/>
        </w:rPr>
        <w:t>сельского поселения</w:t>
      </w:r>
      <w:r w:rsidRPr="00032DB8">
        <w:rPr>
          <w:rFonts w:ascii="Times New Roman" w:hAnsi="Times New Roman"/>
          <w:spacing w:val="-11"/>
          <w:sz w:val="28"/>
          <w:szCs w:val="28"/>
          <w:lang w:eastAsia="ru-RU"/>
        </w:rPr>
        <w:tab/>
      </w:r>
      <w:r w:rsidRPr="00032DB8">
        <w:rPr>
          <w:rFonts w:ascii="Times New Roman" w:hAnsi="Times New Roman"/>
          <w:spacing w:val="-11"/>
          <w:sz w:val="28"/>
          <w:szCs w:val="28"/>
          <w:lang w:eastAsia="ru-RU"/>
        </w:rPr>
        <w:tab/>
      </w:r>
      <w:bookmarkStart w:id="0" w:name="_GoBack"/>
      <w:bookmarkEnd w:id="0"/>
      <w:r w:rsidR="00DD1090" w:rsidRPr="00032DB8">
        <w:rPr>
          <w:rFonts w:ascii="Times New Roman" w:hAnsi="Times New Roman"/>
          <w:spacing w:val="-11"/>
          <w:sz w:val="28"/>
          <w:szCs w:val="28"/>
          <w:lang w:eastAsia="ru-RU"/>
        </w:rPr>
        <w:t xml:space="preserve">             </w:t>
      </w:r>
      <w:r w:rsidRPr="00032DB8">
        <w:rPr>
          <w:rFonts w:ascii="Times New Roman" w:hAnsi="Times New Roman"/>
          <w:i/>
          <w:iCs/>
          <w:sz w:val="28"/>
          <w:szCs w:val="28"/>
          <w:lang w:eastAsia="ru-RU"/>
        </w:rPr>
        <w:tab/>
      </w:r>
      <w:r w:rsidR="008D3635" w:rsidRPr="00032DB8">
        <w:rPr>
          <w:rFonts w:ascii="Times New Roman" w:hAnsi="Times New Roman"/>
          <w:iCs/>
          <w:sz w:val="28"/>
          <w:szCs w:val="28"/>
          <w:lang w:eastAsia="ru-RU"/>
        </w:rPr>
        <w:t>Р.Р.Колтунов</w:t>
      </w:r>
    </w:p>
    <w:p w:rsidR="00E92029" w:rsidRPr="0083592C" w:rsidRDefault="00E92029" w:rsidP="00C02A05">
      <w:pPr>
        <w:shd w:val="clear" w:color="auto" w:fill="FFFFFF"/>
        <w:tabs>
          <w:tab w:val="left" w:pos="4018"/>
          <w:tab w:val="left" w:pos="6802"/>
        </w:tabs>
        <w:spacing w:after="0" w:line="240" w:lineRule="auto"/>
        <w:ind w:left="420" w:firstLine="567"/>
        <w:jc w:val="both"/>
        <w:rPr>
          <w:rFonts w:ascii="Arial" w:hAnsi="Arial" w:cs="Arial"/>
          <w:iCs/>
          <w:sz w:val="24"/>
          <w:szCs w:val="24"/>
          <w:lang w:eastAsia="ru-RU"/>
        </w:rPr>
      </w:pPr>
    </w:p>
    <w:p w:rsidR="00E92029" w:rsidRPr="0083592C" w:rsidRDefault="00E92029" w:rsidP="000546ED">
      <w:pPr>
        <w:jc w:val="right"/>
        <w:rPr>
          <w:rFonts w:ascii="Arial" w:hAnsi="Arial" w:cs="Arial"/>
          <w:sz w:val="24"/>
          <w:szCs w:val="24"/>
        </w:rPr>
      </w:pPr>
    </w:p>
    <w:p w:rsidR="00E92029" w:rsidRPr="00DD1090" w:rsidRDefault="00E92029" w:rsidP="00B51836">
      <w:pPr>
        <w:rPr>
          <w:sz w:val="24"/>
          <w:szCs w:val="24"/>
        </w:rPr>
      </w:pPr>
    </w:p>
    <w:p w:rsidR="00E92029" w:rsidRPr="00DD1090" w:rsidRDefault="00E92029" w:rsidP="00B51836">
      <w:pPr>
        <w:rPr>
          <w:sz w:val="24"/>
          <w:szCs w:val="24"/>
        </w:rPr>
      </w:pPr>
    </w:p>
    <w:sectPr w:rsidR="00E92029" w:rsidRPr="00DD1090" w:rsidSect="00C02A05">
      <w:pgSz w:w="11909" w:h="16834"/>
      <w:pgMar w:top="1134" w:right="851" w:bottom="1134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C9" w:rsidRDefault="002812C9">
      <w:pPr>
        <w:spacing w:after="0" w:line="240" w:lineRule="auto"/>
      </w:pPr>
      <w:r>
        <w:separator/>
      </w:r>
    </w:p>
  </w:endnote>
  <w:endnote w:type="continuationSeparator" w:id="0">
    <w:p w:rsidR="002812C9" w:rsidRDefault="0028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C9" w:rsidRDefault="002812C9">
      <w:pPr>
        <w:spacing w:after="0" w:line="240" w:lineRule="auto"/>
      </w:pPr>
      <w:r>
        <w:separator/>
      </w:r>
    </w:p>
  </w:footnote>
  <w:footnote w:type="continuationSeparator" w:id="0">
    <w:p w:rsidR="002812C9" w:rsidRDefault="00281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4E26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062D8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309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D60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58E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D61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6C10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681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CEB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08F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B"/>
    <w:rsid w:val="00007507"/>
    <w:rsid w:val="00012816"/>
    <w:rsid w:val="00016599"/>
    <w:rsid w:val="00026398"/>
    <w:rsid w:val="00032DB8"/>
    <w:rsid w:val="000546ED"/>
    <w:rsid w:val="00055F49"/>
    <w:rsid w:val="000613F1"/>
    <w:rsid w:val="000633EA"/>
    <w:rsid w:val="000D0A6A"/>
    <w:rsid w:val="000D19B7"/>
    <w:rsid w:val="000E1B6B"/>
    <w:rsid w:val="0011234E"/>
    <w:rsid w:val="001136C3"/>
    <w:rsid w:val="00123931"/>
    <w:rsid w:val="00135648"/>
    <w:rsid w:val="00153827"/>
    <w:rsid w:val="001612BB"/>
    <w:rsid w:val="00161969"/>
    <w:rsid w:val="0016611D"/>
    <w:rsid w:val="00184037"/>
    <w:rsid w:val="001C6018"/>
    <w:rsid w:val="001D79E8"/>
    <w:rsid w:val="001E026C"/>
    <w:rsid w:val="00201E6C"/>
    <w:rsid w:val="00220A2B"/>
    <w:rsid w:val="00240BEB"/>
    <w:rsid w:val="00266F0E"/>
    <w:rsid w:val="002812C9"/>
    <w:rsid w:val="00285641"/>
    <w:rsid w:val="002E2DCC"/>
    <w:rsid w:val="002E3727"/>
    <w:rsid w:val="002F22EA"/>
    <w:rsid w:val="00314230"/>
    <w:rsid w:val="003802A6"/>
    <w:rsid w:val="0039278B"/>
    <w:rsid w:val="003941C6"/>
    <w:rsid w:val="00414C47"/>
    <w:rsid w:val="00427487"/>
    <w:rsid w:val="00431713"/>
    <w:rsid w:val="004559A6"/>
    <w:rsid w:val="00455F44"/>
    <w:rsid w:val="00466698"/>
    <w:rsid w:val="004A3ECE"/>
    <w:rsid w:val="004B29F3"/>
    <w:rsid w:val="005147B2"/>
    <w:rsid w:val="00523379"/>
    <w:rsid w:val="005260B4"/>
    <w:rsid w:val="005261B5"/>
    <w:rsid w:val="00534631"/>
    <w:rsid w:val="00540215"/>
    <w:rsid w:val="00552EF0"/>
    <w:rsid w:val="00560242"/>
    <w:rsid w:val="00573F51"/>
    <w:rsid w:val="00577851"/>
    <w:rsid w:val="005B2E6B"/>
    <w:rsid w:val="005B4673"/>
    <w:rsid w:val="005F75D6"/>
    <w:rsid w:val="00620CFF"/>
    <w:rsid w:val="00622737"/>
    <w:rsid w:val="00625261"/>
    <w:rsid w:val="006314D3"/>
    <w:rsid w:val="00640FC5"/>
    <w:rsid w:val="006652DA"/>
    <w:rsid w:val="006A397E"/>
    <w:rsid w:val="006D19F8"/>
    <w:rsid w:val="006D3186"/>
    <w:rsid w:val="006E299E"/>
    <w:rsid w:val="006E528F"/>
    <w:rsid w:val="006E772B"/>
    <w:rsid w:val="007154D9"/>
    <w:rsid w:val="00730619"/>
    <w:rsid w:val="007341DB"/>
    <w:rsid w:val="00744468"/>
    <w:rsid w:val="00767615"/>
    <w:rsid w:val="00767957"/>
    <w:rsid w:val="00783230"/>
    <w:rsid w:val="007A5FE2"/>
    <w:rsid w:val="007B2C09"/>
    <w:rsid w:val="007D259C"/>
    <w:rsid w:val="007D601B"/>
    <w:rsid w:val="007D6029"/>
    <w:rsid w:val="00815A0A"/>
    <w:rsid w:val="00816A55"/>
    <w:rsid w:val="00826B49"/>
    <w:rsid w:val="0083592C"/>
    <w:rsid w:val="008674CC"/>
    <w:rsid w:val="008713FB"/>
    <w:rsid w:val="00873AE5"/>
    <w:rsid w:val="008868B8"/>
    <w:rsid w:val="00892042"/>
    <w:rsid w:val="008A1216"/>
    <w:rsid w:val="008B4286"/>
    <w:rsid w:val="008C6A94"/>
    <w:rsid w:val="008D3635"/>
    <w:rsid w:val="008D61CB"/>
    <w:rsid w:val="009364EA"/>
    <w:rsid w:val="0093712F"/>
    <w:rsid w:val="0094346C"/>
    <w:rsid w:val="0095405A"/>
    <w:rsid w:val="00962AFC"/>
    <w:rsid w:val="009660C3"/>
    <w:rsid w:val="00992F19"/>
    <w:rsid w:val="0099523A"/>
    <w:rsid w:val="009C3D39"/>
    <w:rsid w:val="009E0CBF"/>
    <w:rsid w:val="009E2AE6"/>
    <w:rsid w:val="009F6DD9"/>
    <w:rsid w:val="00A03E4B"/>
    <w:rsid w:val="00A10884"/>
    <w:rsid w:val="00A27DF1"/>
    <w:rsid w:val="00A37D2F"/>
    <w:rsid w:val="00A710BB"/>
    <w:rsid w:val="00AA5CDF"/>
    <w:rsid w:val="00AB6266"/>
    <w:rsid w:val="00AE0E48"/>
    <w:rsid w:val="00B15957"/>
    <w:rsid w:val="00B21DCB"/>
    <w:rsid w:val="00B356E5"/>
    <w:rsid w:val="00B51836"/>
    <w:rsid w:val="00B53AF7"/>
    <w:rsid w:val="00B6385A"/>
    <w:rsid w:val="00B8261D"/>
    <w:rsid w:val="00B83119"/>
    <w:rsid w:val="00B84212"/>
    <w:rsid w:val="00B96928"/>
    <w:rsid w:val="00BB5859"/>
    <w:rsid w:val="00C02A05"/>
    <w:rsid w:val="00C03B11"/>
    <w:rsid w:val="00C12E55"/>
    <w:rsid w:val="00C225BD"/>
    <w:rsid w:val="00C407E7"/>
    <w:rsid w:val="00C4326F"/>
    <w:rsid w:val="00C61A2D"/>
    <w:rsid w:val="00C73A47"/>
    <w:rsid w:val="00C75631"/>
    <w:rsid w:val="00CA0234"/>
    <w:rsid w:val="00CA1713"/>
    <w:rsid w:val="00CC42D6"/>
    <w:rsid w:val="00CC5DA7"/>
    <w:rsid w:val="00CD1985"/>
    <w:rsid w:val="00CE2BF5"/>
    <w:rsid w:val="00CF4BFE"/>
    <w:rsid w:val="00CF7FF7"/>
    <w:rsid w:val="00D03723"/>
    <w:rsid w:val="00D07E14"/>
    <w:rsid w:val="00D20B4C"/>
    <w:rsid w:val="00D441A3"/>
    <w:rsid w:val="00D62BCC"/>
    <w:rsid w:val="00D80605"/>
    <w:rsid w:val="00D82CD3"/>
    <w:rsid w:val="00D84539"/>
    <w:rsid w:val="00D873D4"/>
    <w:rsid w:val="00DB6B74"/>
    <w:rsid w:val="00DC56C5"/>
    <w:rsid w:val="00DD1090"/>
    <w:rsid w:val="00DD3533"/>
    <w:rsid w:val="00DF3E60"/>
    <w:rsid w:val="00E070B1"/>
    <w:rsid w:val="00E11626"/>
    <w:rsid w:val="00E12780"/>
    <w:rsid w:val="00E63363"/>
    <w:rsid w:val="00E7462A"/>
    <w:rsid w:val="00E92029"/>
    <w:rsid w:val="00E975ED"/>
    <w:rsid w:val="00EA5A5B"/>
    <w:rsid w:val="00ED1F99"/>
    <w:rsid w:val="00F0743E"/>
    <w:rsid w:val="00F54767"/>
    <w:rsid w:val="00F605C1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02A05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135648"/>
    <w:rPr>
      <w:rFonts w:ascii="Cambria" w:hAnsi="Cambria" w:cs="Times New Roman"/>
      <w:b/>
      <w:bCs/>
      <w:kern w:val="32"/>
      <w:sz w:val="32"/>
      <w:szCs w:val="32"/>
      <w:lang w:val="ru-RU"/>
    </w:rPr>
  </w:style>
  <w:style w:type="paragraph" w:styleId="a3">
    <w:name w:val="header"/>
    <w:basedOn w:val="a"/>
    <w:link w:val="a4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E070B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70B1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95405A"/>
    <w:pPr>
      <w:spacing w:after="0" w:line="240" w:lineRule="auto"/>
      <w:ind w:left="720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8">
    <w:name w:val="Table Grid"/>
    <w:basedOn w:val="a1"/>
    <w:uiPriority w:val="99"/>
    <w:rsid w:val="00534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A27DF1"/>
    <w:rPr>
      <w:rFonts w:ascii="Arial Unicode MS" w:eastAsia="Arial Unicode MS" w:hAnsi="Arial Unicode MS" w:cs="Arial Unicode MS"/>
      <w:b/>
      <w:bCs/>
      <w:color w:val="000000"/>
      <w:spacing w:val="19"/>
      <w:sz w:val="26"/>
      <w:szCs w:val="26"/>
      <w:lang w:val="ru-RU" w:eastAsia="ru-RU" w:bidi="ar-SA"/>
    </w:rPr>
  </w:style>
  <w:style w:type="paragraph" w:customStyle="1" w:styleId="12">
    <w:name w:val="Заголовок №1"/>
    <w:basedOn w:val="a"/>
    <w:link w:val="11"/>
    <w:uiPriority w:val="99"/>
    <w:rsid w:val="00A27DF1"/>
    <w:pPr>
      <w:shd w:val="clear" w:color="auto" w:fill="FFFFFF"/>
      <w:spacing w:before="60" w:after="300" w:line="370" w:lineRule="exact"/>
      <w:jc w:val="center"/>
      <w:outlineLvl w:val="0"/>
    </w:pPr>
    <w:rPr>
      <w:rFonts w:ascii="Arial Unicode MS" w:eastAsia="Arial Unicode MS" w:hAnsi="Arial Unicode MS" w:cs="Arial Unicode MS"/>
      <w:b/>
      <w:bCs/>
      <w:color w:val="000000"/>
      <w:spacing w:val="19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02A05"/>
    <w:rPr>
      <w:rFonts w:cs="Times New Roman"/>
      <w:b/>
      <w:sz w:val="36"/>
      <w:lang w:val="ru-RU" w:eastAsia="ru-RU" w:bidi="ar-SA"/>
    </w:rPr>
  </w:style>
  <w:style w:type="paragraph" w:styleId="a9">
    <w:name w:val="Body Text"/>
    <w:basedOn w:val="a"/>
    <w:link w:val="aa"/>
    <w:uiPriority w:val="99"/>
    <w:rsid w:val="00C02A0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a0"/>
    <w:link w:val="a9"/>
    <w:uiPriority w:val="99"/>
    <w:semiHidden/>
    <w:locked/>
    <w:rsid w:val="00135648"/>
    <w:rPr>
      <w:rFonts w:cs="Times New Roman"/>
      <w:lang w:val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C02A05"/>
    <w:rPr>
      <w:rFonts w:cs="Times New Roman"/>
      <w:b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13</cp:revision>
  <cp:lastPrinted>2023-01-25T10:51:00Z</cp:lastPrinted>
  <dcterms:created xsi:type="dcterms:W3CDTF">2023-01-20T07:12:00Z</dcterms:created>
  <dcterms:modified xsi:type="dcterms:W3CDTF">2023-07-03T05:22:00Z</dcterms:modified>
</cp:coreProperties>
</file>