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EC" w:rsidRPr="000A1FF2" w:rsidRDefault="006C0182" w:rsidP="00EA6144">
      <w:pPr>
        <w:pStyle w:val="af1"/>
      </w:pPr>
      <w:bookmarkStart w:id="0" w:name="_Hlk178329872"/>
      <w:bookmarkStart w:id="1" w:name="_Hlk185410502"/>
      <w:r>
        <w:rPr>
          <w:noProof/>
        </w:rPr>
        <w:pict>
          <v:rect id="Прямоугольник 1" o:spid="_x0000_s1026" style="position:absolute;left:0;text-align:left;margin-left:209.7pt;margin-top:-32.25pt;width:52.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" fillcolor="white [3212]" strokecolor="white [3212]" strokeweight="1pt"/>
        </w:pict>
      </w:r>
      <w:r w:rsidR="007056EC" w:rsidRPr="000A1FF2">
        <w:t>АВТОНОМНОЕ УЧРЕЖДЕНИЕ ВОРОНЕЖСКОЙ ОБЛАСТИ</w:t>
      </w:r>
    </w:p>
    <w:p w:rsidR="007056EC" w:rsidRDefault="007056EC" w:rsidP="007056EC">
      <w:pPr>
        <w:spacing w:after="0" w:line="240" w:lineRule="auto"/>
        <w:jc w:val="center"/>
        <w:rPr>
          <w:rFonts w:ascii="Times New Roman" w:hAnsi="Times New Roman" w:cs="Times New Roman"/>
          <w:color w:val="000000" w:themeColor="text1"/>
          <w:sz w:val="32"/>
          <w:szCs w:val="32"/>
        </w:rPr>
      </w:pPr>
      <w:r w:rsidRPr="000A1FF2">
        <w:rPr>
          <w:rFonts w:ascii="Times New Roman" w:hAnsi="Times New Roman" w:cs="Times New Roman"/>
          <w:color w:val="000000" w:themeColor="text1"/>
          <w:sz w:val="32"/>
          <w:szCs w:val="32"/>
        </w:rPr>
        <w:t>«ИНСТИТУТ СТРАТЕГИЧЕСКОГО РАЗВИТИЯ»</w:t>
      </w:r>
    </w:p>
    <w:p w:rsidR="007056EC" w:rsidRDefault="007056EC" w:rsidP="00CD79AE">
      <w:pPr>
        <w:pStyle w:val="a3"/>
        <w:spacing w:line="360" w:lineRule="auto"/>
      </w:pPr>
    </w:p>
    <w:p w:rsidR="007056EC" w:rsidRDefault="007056EC" w:rsidP="00CD79AE">
      <w:pPr>
        <w:pStyle w:val="a3"/>
        <w:spacing w:line="360" w:lineRule="auto"/>
      </w:pPr>
    </w:p>
    <w:p w:rsidR="007056EC" w:rsidRDefault="007056EC" w:rsidP="00CD79AE">
      <w:pPr>
        <w:pStyle w:val="a3"/>
        <w:spacing w:line="360" w:lineRule="auto"/>
      </w:pPr>
    </w:p>
    <w:p w:rsidR="007056EC" w:rsidRDefault="007056EC" w:rsidP="00CD79AE">
      <w:pPr>
        <w:pStyle w:val="a3"/>
        <w:spacing w:line="360" w:lineRule="auto"/>
      </w:pPr>
    </w:p>
    <w:p w:rsidR="007056EC" w:rsidRDefault="007056EC" w:rsidP="00CD79AE">
      <w:pPr>
        <w:pStyle w:val="a3"/>
        <w:spacing w:line="360" w:lineRule="auto"/>
      </w:pPr>
    </w:p>
    <w:p w:rsidR="007056EC" w:rsidRDefault="007056EC" w:rsidP="00CD79AE">
      <w:pPr>
        <w:pStyle w:val="a3"/>
        <w:spacing w:line="360" w:lineRule="auto"/>
      </w:pPr>
    </w:p>
    <w:p w:rsidR="007056EC" w:rsidRDefault="007056EC" w:rsidP="00CD79AE">
      <w:pPr>
        <w:pStyle w:val="a3"/>
        <w:spacing w:line="360" w:lineRule="auto"/>
      </w:pPr>
    </w:p>
    <w:p w:rsidR="00B64E0E" w:rsidRPr="007056EC" w:rsidRDefault="00B64E0E" w:rsidP="00CD79AE">
      <w:pPr>
        <w:pStyle w:val="a3"/>
        <w:spacing w:line="360" w:lineRule="auto"/>
        <w:rPr>
          <w:caps/>
          <w:sz w:val="32"/>
          <w:szCs w:val="32"/>
        </w:rPr>
      </w:pPr>
      <w:r w:rsidRPr="007056EC">
        <w:rPr>
          <w:caps/>
          <w:sz w:val="32"/>
          <w:szCs w:val="32"/>
        </w:rPr>
        <w:t>Информационно-</w:t>
      </w:r>
      <w:r w:rsidR="00CF44D0">
        <w:rPr>
          <w:caps/>
          <w:sz w:val="32"/>
          <w:szCs w:val="32"/>
        </w:rPr>
        <w:t>СПРАВОЧНЫЙ</w:t>
      </w:r>
      <w:r w:rsidRPr="007056EC">
        <w:rPr>
          <w:caps/>
          <w:sz w:val="32"/>
          <w:szCs w:val="32"/>
        </w:rPr>
        <w:t xml:space="preserve"> материал </w:t>
      </w:r>
      <w:r w:rsidR="00CF44D0">
        <w:rPr>
          <w:caps/>
          <w:sz w:val="32"/>
          <w:szCs w:val="32"/>
        </w:rPr>
        <w:br/>
      </w:r>
      <w:r w:rsidRPr="007056EC">
        <w:rPr>
          <w:caps/>
          <w:sz w:val="32"/>
          <w:szCs w:val="32"/>
        </w:rPr>
        <w:t>«</w:t>
      </w:r>
      <w:r w:rsidR="00D6578F">
        <w:rPr>
          <w:caps/>
          <w:sz w:val="32"/>
          <w:szCs w:val="32"/>
        </w:rPr>
        <w:t>Итоги воронежской области</w:t>
      </w:r>
      <w:r w:rsidR="006E077B">
        <w:rPr>
          <w:caps/>
          <w:sz w:val="32"/>
          <w:szCs w:val="32"/>
        </w:rPr>
        <w:t>:</w:t>
      </w:r>
      <w:r w:rsidR="00D6578F">
        <w:rPr>
          <w:caps/>
          <w:sz w:val="32"/>
          <w:szCs w:val="32"/>
        </w:rPr>
        <w:t xml:space="preserve"> 2023-2024 годы</w:t>
      </w:r>
      <w:r w:rsidRPr="007056EC">
        <w:rPr>
          <w:caps/>
          <w:sz w:val="32"/>
          <w:szCs w:val="32"/>
        </w:rPr>
        <w:t>»</w:t>
      </w:r>
      <w:bookmarkEnd w:id="0"/>
    </w:p>
    <w:p w:rsidR="00B64E0E" w:rsidRPr="00D30C07" w:rsidRDefault="00B64E0E"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Default="007056EC" w:rsidP="00D6014F">
      <w:pPr>
        <w:spacing w:line="360" w:lineRule="auto"/>
        <w:jc w:val="both"/>
        <w:rPr>
          <w:rFonts w:ascii="Times New Roman" w:hAnsi="Times New Roman" w:cs="Times New Roman"/>
          <w:sz w:val="28"/>
          <w:szCs w:val="28"/>
          <w:highlight w:val="yellow"/>
        </w:rPr>
      </w:pPr>
    </w:p>
    <w:p w:rsidR="007056EC" w:rsidRPr="009A0CFF" w:rsidRDefault="007056EC" w:rsidP="007056EC">
      <w:pPr>
        <w:spacing w:line="360" w:lineRule="auto"/>
        <w:jc w:val="center"/>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rPr>
        <w:t>ВОРОНЕЖ 202</w:t>
      </w:r>
      <w:r w:rsidR="009A0CFF">
        <w:rPr>
          <w:rFonts w:ascii="Times New Roman" w:hAnsi="Times New Roman" w:cs="Times New Roman"/>
          <w:color w:val="000000" w:themeColor="text1"/>
          <w:sz w:val="32"/>
          <w:szCs w:val="32"/>
          <w:lang w:val="en-US"/>
        </w:rPr>
        <w:t>5</w:t>
      </w:r>
    </w:p>
    <w:p w:rsidR="007056EC" w:rsidRDefault="007056EC" w:rsidP="00D6014F">
      <w:pPr>
        <w:spacing w:line="360" w:lineRule="auto"/>
        <w:jc w:val="both"/>
        <w:rPr>
          <w:rFonts w:ascii="Times New Roman" w:hAnsi="Times New Roman" w:cs="Times New Roman"/>
          <w:sz w:val="28"/>
          <w:szCs w:val="28"/>
          <w:highlight w:val="yellow"/>
        </w:rPr>
        <w:sectPr w:rsidR="007056EC" w:rsidSect="00AD389F">
          <w:headerReference w:type="default" r:id="rId8"/>
          <w:headerReference w:type="first" r:id="rId9"/>
          <w:pgSz w:w="11906" w:h="16838"/>
          <w:pgMar w:top="1134" w:right="850" w:bottom="1134" w:left="1701" w:header="708" w:footer="708" w:gutter="0"/>
          <w:cols w:space="708"/>
          <w:titlePg/>
          <w:docGrid w:linePitch="360"/>
        </w:sectPr>
      </w:pPr>
    </w:p>
    <w:p w:rsidR="00B64E0E" w:rsidRPr="005D5E6E" w:rsidRDefault="005D5E6E" w:rsidP="00A63446">
      <w:pPr>
        <w:pStyle w:val="4"/>
      </w:pPr>
      <w:r w:rsidRPr="005D5E6E">
        <w:lastRenderedPageBreak/>
        <w:t>СОДЕРЖАНИЕ</w:t>
      </w:r>
      <w:r w:rsidR="003B22BE">
        <w:t>:</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8585"/>
        <w:gridCol w:w="496"/>
      </w:tblGrid>
      <w:tr w:rsidR="005D5E6E" w:rsidRPr="005D5E6E" w:rsidTr="00B90050">
        <w:tc>
          <w:tcPr>
            <w:tcW w:w="0" w:type="auto"/>
          </w:tcPr>
          <w:p w:rsidR="005D5E6E" w:rsidRPr="005D5E6E" w:rsidRDefault="005D5E6E" w:rsidP="000D6024">
            <w:pPr>
              <w:spacing w:line="360" w:lineRule="auto"/>
              <w:jc w:val="both"/>
              <w:rPr>
                <w:rFonts w:ascii="Times New Roman" w:hAnsi="Times New Roman" w:cs="Times New Roman"/>
                <w:sz w:val="28"/>
                <w:szCs w:val="28"/>
              </w:rPr>
            </w:pPr>
          </w:p>
        </w:tc>
        <w:tc>
          <w:tcPr>
            <w:tcW w:w="8573" w:type="dxa"/>
          </w:tcPr>
          <w:p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Введение</w:t>
            </w:r>
            <w:r w:rsidR="007F6A3A">
              <w:rPr>
                <w:rFonts w:ascii="Times New Roman" w:hAnsi="Times New Roman" w:cs="Times New Roman"/>
                <w:sz w:val="28"/>
                <w:szCs w:val="28"/>
              </w:rPr>
              <w:t>…………………………………………………………………</w:t>
            </w:r>
            <w:r w:rsidR="00072CD7">
              <w:rPr>
                <w:rFonts w:ascii="Times New Roman" w:hAnsi="Times New Roman" w:cs="Times New Roman"/>
                <w:sz w:val="28"/>
                <w:szCs w:val="28"/>
              </w:rPr>
              <w:t>.</w:t>
            </w:r>
          </w:p>
        </w:tc>
        <w:tc>
          <w:tcPr>
            <w:tcW w:w="499" w:type="dxa"/>
            <w:vAlign w:val="bottom"/>
          </w:tcPr>
          <w:p w:rsidR="005D5E6E" w:rsidRPr="00DD453D" w:rsidRDefault="00DD453D"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D5E6E" w:rsidRPr="005D5E6E" w:rsidTr="00B90050">
        <w:tc>
          <w:tcPr>
            <w:tcW w:w="0" w:type="auto"/>
          </w:tcPr>
          <w:p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1.</w:t>
            </w:r>
          </w:p>
        </w:tc>
        <w:tc>
          <w:tcPr>
            <w:tcW w:w="8573" w:type="dxa"/>
          </w:tcPr>
          <w:p w:rsidR="005D5E6E" w:rsidRPr="00072CD7" w:rsidRDefault="00923E24" w:rsidP="00923E24">
            <w:pPr>
              <w:spacing w:line="360" w:lineRule="auto"/>
              <w:jc w:val="both"/>
              <w:rPr>
                <w:rFonts w:ascii="Times New Roman" w:hAnsi="Times New Roman" w:cs="Times New Roman"/>
                <w:sz w:val="28"/>
                <w:szCs w:val="28"/>
              </w:rPr>
            </w:pPr>
            <w:r w:rsidRPr="00923E24">
              <w:rPr>
                <w:rFonts w:ascii="Times New Roman" w:hAnsi="Times New Roman" w:cs="Times New Roman"/>
                <w:sz w:val="28"/>
                <w:szCs w:val="28"/>
              </w:rPr>
              <w:t>Итоги экономического развития Воронежской области в 2023 год</w:t>
            </w:r>
            <w:r w:rsidR="00072CD7">
              <w:rPr>
                <w:rFonts w:ascii="Times New Roman" w:hAnsi="Times New Roman" w:cs="Times New Roman"/>
                <w:sz w:val="28"/>
                <w:szCs w:val="28"/>
              </w:rPr>
              <w:t>у….</w:t>
            </w:r>
          </w:p>
        </w:tc>
        <w:tc>
          <w:tcPr>
            <w:tcW w:w="499" w:type="dxa"/>
            <w:vAlign w:val="bottom"/>
          </w:tcPr>
          <w:p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D5E6E" w:rsidRPr="005D5E6E" w:rsidTr="00B90050">
        <w:tc>
          <w:tcPr>
            <w:tcW w:w="0" w:type="auto"/>
          </w:tcPr>
          <w:p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2.</w:t>
            </w:r>
          </w:p>
        </w:tc>
        <w:tc>
          <w:tcPr>
            <w:tcW w:w="8573" w:type="dxa"/>
          </w:tcPr>
          <w:p w:rsidR="005D5E6E" w:rsidRPr="00773515" w:rsidRDefault="00EE04D9" w:rsidP="000D6024">
            <w:pPr>
              <w:spacing w:line="360" w:lineRule="auto"/>
              <w:jc w:val="both"/>
              <w:rPr>
                <w:rFonts w:ascii="Times New Roman" w:hAnsi="Times New Roman" w:cs="Times New Roman"/>
                <w:sz w:val="28"/>
                <w:szCs w:val="28"/>
              </w:rPr>
            </w:pPr>
            <w:r w:rsidRPr="00773515">
              <w:rPr>
                <w:rFonts w:ascii="Times New Roman" w:hAnsi="Times New Roman" w:cs="Times New Roman"/>
                <w:sz w:val="28"/>
                <w:szCs w:val="28"/>
              </w:rPr>
              <w:t xml:space="preserve"> </w:t>
            </w:r>
            <w:r w:rsidR="00773515" w:rsidRPr="00773515">
              <w:rPr>
                <w:rFonts w:ascii="Times New Roman" w:hAnsi="Times New Roman" w:cs="Times New Roman"/>
                <w:sz w:val="28"/>
                <w:szCs w:val="28"/>
              </w:rPr>
              <w:t>Экономическое развитие Воронежской области в 2024 году</w:t>
            </w:r>
            <w:r w:rsidR="00773515">
              <w:rPr>
                <w:rFonts w:ascii="Times New Roman" w:hAnsi="Times New Roman" w:cs="Times New Roman"/>
                <w:sz w:val="28"/>
                <w:szCs w:val="28"/>
              </w:rPr>
              <w:t>…………</w:t>
            </w:r>
            <w:r w:rsidR="00773515" w:rsidRPr="00773515">
              <w:rPr>
                <w:rFonts w:ascii="Times New Roman" w:hAnsi="Times New Roman" w:cs="Times New Roman"/>
                <w:sz w:val="28"/>
                <w:szCs w:val="28"/>
              </w:rPr>
              <w:t>.</w:t>
            </w:r>
          </w:p>
        </w:tc>
        <w:tc>
          <w:tcPr>
            <w:tcW w:w="499" w:type="dxa"/>
            <w:vAlign w:val="bottom"/>
          </w:tcPr>
          <w:p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5D5E6E" w:rsidRPr="005D5E6E" w:rsidTr="00B90050">
        <w:tc>
          <w:tcPr>
            <w:tcW w:w="0" w:type="auto"/>
          </w:tcPr>
          <w:p w:rsidR="005D5E6E" w:rsidRPr="005D5E6E" w:rsidRDefault="005D5E6E" w:rsidP="000D6024">
            <w:pPr>
              <w:spacing w:line="360" w:lineRule="auto"/>
              <w:jc w:val="both"/>
              <w:rPr>
                <w:rFonts w:ascii="Times New Roman" w:hAnsi="Times New Roman" w:cs="Times New Roman"/>
                <w:sz w:val="28"/>
                <w:szCs w:val="28"/>
              </w:rPr>
            </w:pPr>
            <w:r w:rsidRPr="005D5E6E">
              <w:rPr>
                <w:rFonts w:ascii="Times New Roman" w:hAnsi="Times New Roman" w:cs="Times New Roman"/>
                <w:sz w:val="28"/>
                <w:szCs w:val="28"/>
              </w:rPr>
              <w:t>3.</w:t>
            </w:r>
          </w:p>
        </w:tc>
        <w:tc>
          <w:tcPr>
            <w:tcW w:w="8573" w:type="dxa"/>
          </w:tcPr>
          <w:p w:rsidR="005D5E6E" w:rsidRPr="00773515" w:rsidRDefault="00773515" w:rsidP="000D6024">
            <w:pPr>
              <w:spacing w:line="360" w:lineRule="auto"/>
              <w:jc w:val="both"/>
              <w:rPr>
                <w:rFonts w:ascii="Times New Roman" w:hAnsi="Times New Roman" w:cs="Times New Roman"/>
                <w:sz w:val="28"/>
                <w:szCs w:val="28"/>
                <w:lang w:val="en-US"/>
              </w:rPr>
            </w:pPr>
            <w:r w:rsidRPr="00773515">
              <w:rPr>
                <w:rFonts w:ascii="Times New Roman" w:hAnsi="Times New Roman" w:cs="Times New Roman"/>
                <w:sz w:val="28"/>
                <w:szCs w:val="28"/>
              </w:rPr>
              <w:t>Тенденции 2025</w:t>
            </w:r>
            <w:r>
              <w:rPr>
                <w:rFonts w:ascii="Times New Roman" w:hAnsi="Times New Roman" w:cs="Times New Roman"/>
                <w:sz w:val="28"/>
                <w:szCs w:val="28"/>
              </w:rPr>
              <w:t>…………………………………………………………...</w:t>
            </w:r>
          </w:p>
        </w:tc>
        <w:tc>
          <w:tcPr>
            <w:tcW w:w="499" w:type="dxa"/>
            <w:vAlign w:val="bottom"/>
          </w:tcPr>
          <w:p w:rsidR="005D5E6E"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7F6A3A" w:rsidRPr="005D5E6E" w:rsidTr="00B90050">
        <w:tc>
          <w:tcPr>
            <w:tcW w:w="0" w:type="auto"/>
          </w:tcPr>
          <w:p w:rsidR="007F6A3A" w:rsidRPr="005D5E6E" w:rsidRDefault="007F6A3A" w:rsidP="000D6024">
            <w:pPr>
              <w:spacing w:line="360" w:lineRule="auto"/>
              <w:jc w:val="both"/>
              <w:rPr>
                <w:rFonts w:ascii="Times New Roman" w:hAnsi="Times New Roman" w:cs="Times New Roman"/>
                <w:sz w:val="28"/>
                <w:szCs w:val="28"/>
              </w:rPr>
            </w:pPr>
          </w:p>
        </w:tc>
        <w:tc>
          <w:tcPr>
            <w:tcW w:w="8573" w:type="dxa"/>
          </w:tcPr>
          <w:p w:rsidR="007F6A3A" w:rsidRPr="00E07A76" w:rsidRDefault="007F6A3A" w:rsidP="000D602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Заключение………………………………………………………………</w:t>
            </w:r>
            <w:r w:rsidR="00E07A76">
              <w:rPr>
                <w:rFonts w:ascii="Times New Roman" w:hAnsi="Times New Roman" w:cs="Times New Roman"/>
                <w:sz w:val="28"/>
                <w:szCs w:val="28"/>
                <w:lang w:val="en-US"/>
              </w:rPr>
              <w:t>.</w:t>
            </w:r>
            <w:r w:rsidR="00072CD7">
              <w:rPr>
                <w:rFonts w:ascii="Times New Roman" w:hAnsi="Times New Roman" w:cs="Times New Roman"/>
                <w:sz w:val="28"/>
                <w:szCs w:val="28"/>
              </w:rPr>
              <w:t>.</w:t>
            </w:r>
            <w:r w:rsidR="00E07A76">
              <w:rPr>
                <w:rFonts w:ascii="Times New Roman" w:hAnsi="Times New Roman" w:cs="Times New Roman"/>
                <w:sz w:val="28"/>
                <w:szCs w:val="28"/>
                <w:lang w:val="en-US"/>
              </w:rPr>
              <w:t>.</w:t>
            </w:r>
          </w:p>
        </w:tc>
        <w:tc>
          <w:tcPr>
            <w:tcW w:w="499" w:type="dxa"/>
            <w:vAlign w:val="bottom"/>
          </w:tcPr>
          <w:p w:rsidR="007F6A3A"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7F6A3A" w:rsidRPr="005D5E6E" w:rsidTr="00B90050">
        <w:tc>
          <w:tcPr>
            <w:tcW w:w="0" w:type="auto"/>
          </w:tcPr>
          <w:p w:rsidR="007F6A3A" w:rsidRPr="005D5E6E" w:rsidRDefault="007F6A3A" w:rsidP="000D6024">
            <w:pPr>
              <w:spacing w:line="360" w:lineRule="auto"/>
              <w:jc w:val="both"/>
              <w:rPr>
                <w:rFonts w:ascii="Times New Roman" w:hAnsi="Times New Roman" w:cs="Times New Roman"/>
                <w:sz w:val="28"/>
                <w:szCs w:val="28"/>
              </w:rPr>
            </w:pPr>
          </w:p>
        </w:tc>
        <w:tc>
          <w:tcPr>
            <w:tcW w:w="8573" w:type="dxa"/>
          </w:tcPr>
          <w:p w:rsidR="007F6A3A" w:rsidRDefault="007F6A3A" w:rsidP="000D6024">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E07A76">
              <w:rPr>
                <w:rFonts w:ascii="Times New Roman" w:hAnsi="Times New Roman" w:cs="Times New Roman"/>
                <w:sz w:val="28"/>
                <w:szCs w:val="28"/>
                <w:lang w:val="en-US"/>
              </w:rPr>
              <w:t>..</w:t>
            </w:r>
            <w:r>
              <w:rPr>
                <w:rFonts w:ascii="Times New Roman" w:hAnsi="Times New Roman" w:cs="Times New Roman"/>
                <w:sz w:val="28"/>
                <w:szCs w:val="28"/>
              </w:rPr>
              <w:t>…..</w:t>
            </w:r>
            <w:r w:rsidR="00072CD7">
              <w:rPr>
                <w:rFonts w:ascii="Times New Roman" w:hAnsi="Times New Roman" w:cs="Times New Roman"/>
                <w:sz w:val="28"/>
                <w:szCs w:val="28"/>
              </w:rPr>
              <w:t>.</w:t>
            </w:r>
          </w:p>
        </w:tc>
        <w:tc>
          <w:tcPr>
            <w:tcW w:w="499" w:type="dxa"/>
            <w:vAlign w:val="bottom"/>
          </w:tcPr>
          <w:p w:rsidR="007F6A3A" w:rsidRPr="00072CD7" w:rsidRDefault="00072CD7" w:rsidP="000D6024">
            <w:pPr>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38</w:t>
            </w:r>
          </w:p>
        </w:tc>
      </w:tr>
    </w:tbl>
    <w:p w:rsidR="005D5E6E" w:rsidRDefault="005D5E6E" w:rsidP="00D6014F">
      <w:pPr>
        <w:spacing w:line="360" w:lineRule="auto"/>
        <w:jc w:val="both"/>
        <w:rPr>
          <w:rFonts w:ascii="Times New Roman" w:hAnsi="Times New Roman" w:cs="Times New Roman"/>
          <w:sz w:val="28"/>
          <w:szCs w:val="28"/>
          <w:highlight w:val="yellow"/>
        </w:rPr>
      </w:pPr>
    </w:p>
    <w:p w:rsidR="00987809" w:rsidRPr="00DD453D" w:rsidRDefault="00987809" w:rsidP="00D6014F">
      <w:pPr>
        <w:spacing w:line="360" w:lineRule="auto"/>
        <w:jc w:val="both"/>
        <w:rPr>
          <w:rFonts w:ascii="Times New Roman" w:hAnsi="Times New Roman" w:cs="Times New Roman"/>
          <w:sz w:val="28"/>
          <w:szCs w:val="28"/>
          <w:lang w:val="en-US"/>
        </w:rPr>
        <w:sectPr w:rsidR="00987809" w:rsidRPr="00DD453D" w:rsidSect="00D87B2F">
          <w:pgSz w:w="11906" w:h="16838"/>
          <w:pgMar w:top="1134" w:right="850" w:bottom="1134" w:left="1701" w:header="708" w:footer="708" w:gutter="0"/>
          <w:cols w:space="708"/>
          <w:titlePg/>
          <w:docGrid w:linePitch="360"/>
        </w:sectPr>
      </w:pPr>
    </w:p>
    <w:p w:rsidR="00CA3811" w:rsidRPr="00747709" w:rsidRDefault="00CA3811" w:rsidP="00FB0BAA">
      <w:pPr>
        <w:pStyle w:val="4"/>
        <w:spacing w:after="360"/>
        <w:rPr>
          <w:sz w:val="32"/>
          <w:szCs w:val="32"/>
        </w:rPr>
      </w:pPr>
      <w:r w:rsidRPr="00747709">
        <w:rPr>
          <w:sz w:val="32"/>
          <w:szCs w:val="32"/>
        </w:rPr>
        <w:lastRenderedPageBreak/>
        <w:t>Введение</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Традиционно </w:t>
      </w:r>
      <w:r w:rsidR="00072CD7" w:rsidRPr="00072CD7">
        <w:rPr>
          <w:rFonts w:ascii="Times New Roman" w:hAnsi="Times New Roman" w:cs="Times New Roman"/>
          <w:sz w:val="28"/>
          <w:szCs w:val="28"/>
        </w:rPr>
        <w:t xml:space="preserve">Воронежская область </w:t>
      </w:r>
      <w:r>
        <w:rPr>
          <w:rFonts w:ascii="Times New Roman" w:hAnsi="Times New Roman" w:cs="Times New Roman"/>
          <w:sz w:val="28"/>
          <w:szCs w:val="28"/>
        </w:rPr>
        <w:t>играет</w:t>
      </w:r>
      <w:r w:rsidR="00072CD7" w:rsidRPr="00072CD7">
        <w:rPr>
          <w:rFonts w:ascii="Times New Roman" w:hAnsi="Times New Roman" w:cs="Times New Roman"/>
          <w:sz w:val="28"/>
          <w:szCs w:val="28"/>
        </w:rPr>
        <w:t xml:space="preserve"> значимую роль в экономике страны</w:t>
      </w:r>
      <w:r>
        <w:rPr>
          <w:rFonts w:ascii="Times New Roman" w:hAnsi="Times New Roman" w:cs="Times New Roman"/>
          <w:sz w:val="28"/>
          <w:szCs w:val="28"/>
        </w:rPr>
        <w:t>. Положительными моментами и сильными сторонами являются</w:t>
      </w:r>
      <w:r w:rsidR="00072CD7" w:rsidRPr="00072CD7">
        <w:rPr>
          <w:rFonts w:ascii="Times New Roman" w:hAnsi="Times New Roman" w:cs="Times New Roman"/>
          <w:sz w:val="28"/>
          <w:szCs w:val="28"/>
        </w:rPr>
        <w:t>:</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Диверсифицированная структура экономики. В регионе развиты различные направления, такие как промышленное производство, сельское хозяйство, строительство, транспорт и связь, торговля.</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 xml:space="preserve">Высокий уровень промышленного потенциала. По итогам 2023 года Воронежская область занимала 6-е место в </w:t>
      </w:r>
      <w:proofErr w:type="gramStart"/>
      <w:r w:rsidR="00072CD7" w:rsidRPr="00072CD7">
        <w:rPr>
          <w:rFonts w:ascii="Times New Roman" w:hAnsi="Times New Roman" w:cs="Times New Roman"/>
          <w:sz w:val="28"/>
          <w:szCs w:val="28"/>
        </w:rPr>
        <w:t>Центральном</w:t>
      </w:r>
      <w:proofErr w:type="gramEnd"/>
      <w:r w:rsidR="00072CD7" w:rsidRPr="00072CD7">
        <w:rPr>
          <w:rFonts w:ascii="Times New Roman" w:hAnsi="Times New Roman" w:cs="Times New Roman"/>
          <w:sz w:val="28"/>
          <w:szCs w:val="28"/>
        </w:rPr>
        <w:t xml:space="preserve"> федеральном округе по объёму отгруженных товаров собственного производства.</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Вклад в общероссийский объём сельхозпродукции. На протяжении ряда лет Воронежская область входит в топ-5 субъектов Российской Федерации по объёму произведённой сельскохозяйственной продукции.</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Инвестиционная привлекательность. Воронежская область сумела зарекомендовать себя как инвестиционно-привлекательный регион, что привлекло поток компаний-инвесторов.</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Роль транспортно-логистического центра. Воронежская область может выполнять функции транспортно-логистического центра международных транспортных коридоров «Север-Юг» и «Запад-Восток», обеспечивая коммуникации между регионами Российской Федерации, а также Европы и Восточной Азии.</w:t>
      </w:r>
    </w:p>
    <w:p w:rsidR="00072CD7" w:rsidRPr="00072CD7" w:rsidRDefault="006434A6" w:rsidP="00072C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Развитие туризма. Воронежская область является активным участником двух федеральных проектов национального проекта «Туризм и индустрия гостеприимства»: «Развитие туристической инфраструктуры» и «Повышение доступности туристских продуктов».</w:t>
      </w:r>
    </w:p>
    <w:p w:rsidR="00D87B2F" w:rsidRDefault="006434A6" w:rsidP="00D6014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2CD7" w:rsidRPr="00072CD7">
        <w:rPr>
          <w:rFonts w:ascii="Times New Roman" w:hAnsi="Times New Roman" w:cs="Times New Roman"/>
          <w:sz w:val="28"/>
          <w:szCs w:val="28"/>
        </w:rPr>
        <w:t xml:space="preserve">По данным на 2024 год, ключевой показатель экономического развития Воронежской области </w:t>
      </w:r>
      <w:r>
        <w:rPr>
          <w:rFonts w:ascii="Times New Roman" w:hAnsi="Times New Roman" w:cs="Times New Roman"/>
          <w:sz w:val="28"/>
          <w:szCs w:val="28"/>
        </w:rPr>
        <w:t>–</w:t>
      </w:r>
      <w:r w:rsidR="00072CD7" w:rsidRPr="00072CD7">
        <w:rPr>
          <w:rFonts w:ascii="Times New Roman" w:hAnsi="Times New Roman" w:cs="Times New Roman"/>
          <w:sz w:val="28"/>
          <w:szCs w:val="28"/>
        </w:rPr>
        <w:t xml:space="preserve"> ВРП </w:t>
      </w:r>
      <w:r>
        <w:rPr>
          <w:rFonts w:ascii="Times New Roman" w:hAnsi="Times New Roman" w:cs="Times New Roman"/>
          <w:sz w:val="28"/>
          <w:szCs w:val="28"/>
        </w:rPr>
        <w:t>–</w:t>
      </w:r>
      <w:r w:rsidR="00072CD7" w:rsidRPr="00072CD7">
        <w:rPr>
          <w:rFonts w:ascii="Times New Roman" w:hAnsi="Times New Roman" w:cs="Times New Roman"/>
          <w:sz w:val="28"/>
          <w:szCs w:val="28"/>
        </w:rPr>
        <w:t xml:space="preserve"> оценивался на уровне 1,7 </w:t>
      </w:r>
      <w:proofErr w:type="gramStart"/>
      <w:r w:rsidR="00072CD7" w:rsidRPr="00072CD7">
        <w:rPr>
          <w:rFonts w:ascii="Times New Roman" w:hAnsi="Times New Roman" w:cs="Times New Roman"/>
          <w:sz w:val="28"/>
          <w:szCs w:val="28"/>
        </w:rPr>
        <w:t>трлн</w:t>
      </w:r>
      <w:proofErr w:type="gramEnd"/>
      <w:r w:rsidR="00072CD7" w:rsidRPr="00072CD7">
        <w:rPr>
          <w:rFonts w:ascii="Times New Roman" w:hAnsi="Times New Roman" w:cs="Times New Roman"/>
          <w:sz w:val="28"/>
          <w:szCs w:val="28"/>
        </w:rPr>
        <w:t xml:space="preserve"> рублей, темп роста промышленного производства составил 103,3%.</w:t>
      </w:r>
      <w:r w:rsidR="00D87B2F">
        <w:rPr>
          <w:rFonts w:ascii="Times New Roman" w:hAnsi="Times New Roman" w:cs="Times New Roman"/>
          <w:sz w:val="28"/>
          <w:szCs w:val="28"/>
        </w:rPr>
        <w:br w:type="page"/>
      </w:r>
    </w:p>
    <w:p w:rsidR="00747709" w:rsidRDefault="00105831" w:rsidP="00FB0BAA">
      <w:pPr>
        <w:pStyle w:val="21"/>
        <w:spacing w:after="360" w:line="276" w:lineRule="auto"/>
      </w:pPr>
      <w:r>
        <w:lastRenderedPageBreak/>
        <w:t xml:space="preserve">1. </w:t>
      </w:r>
      <w:r w:rsidR="00D6578F">
        <w:t xml:space="preserve">Итоги экономического развития Воронежской области </w:t>
      </w:r>
      <w:r w:rsidR="00D6578F">
        <w:br/>
        <w:t>в 2023 году</w:t>
      </w:r>
    </w:p>
    <w:p w:rsid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 xml:space="preserve">Объем валового регионального продукта Воронежской области по итогам 2023 года превысил 1,5 </w:t>
      </w:r>
      <w:proofErr w:type="gramStart"/>
      <w:r w:rsidRPr="00D6578F">
        <w:rPr>
          <w:rFonts w:ascii="Times New Roman" w:hAnsi="Times New Roman" w:cs="Times New Roman"/>
          <w:sz w:val="28"/>
          <w:szCs w:val="28"/>
        </w:rPr>
        <w:t>млрд</w:t>
      </w:r>
      <w:proofErr w:type="gramEnd"/>
      <w:r w:rsidRPr="00D6578F">
        <w:rPr>
          <w:rFonts w:ascii="Times New Roman" w:hAnsi="Times New Roman" w:cs="Times New Roman"/>
          <w:sz w:val="28"/>
          <w:szCs w:val="28"/>
        </w:rPr>
        <w:t xml:space="preserve"> рублей. В экономику ежегодно привлекается более 300 </w:t>
      </w:r>
      <w:proofErr w:type="gramStart"/>
      <w:r w:rsidRPr="00D6578F">
        <w:rPr>
          <w:rFonts w:ascii="Times New Roman" w:hAnsi="Times New Roman" w:cs="Times New Roman"/>
          <w:sz w:val="28"/>
          <w:szCs w:val="28"/>
        </w:rPr>
        <w:t>млрд</w:t>
      </w:r>
      <w:proofErr w:type="gramEnd"/>
      <w:r w:rsidRPr="00D6578F">
        <w:rPr>
          <w:rFonts w:ascii="Times New Roman" w:hAnsi="Times New Roman" w:cs="Times New Roman"/>
          <w:sz w:val="28"/>
          <w:szCs w:val="28"/>
        </w:rPr>
        <w:t xml:space="preserve"> рублей инвестиций.</w:t>
      </w:r>
    </w:p>
    <w:p w:rsidR="00FF38A5" w:rsidRPr="00FF38A5" w:rsidRDefault="00FF38A5" w:rsidP="00FF38A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FF38A5">
        <w:rPr>
          <w:rFonts w:ascii="Times New Roman" w:hAnsi="Times New Roman" w:cs="Times New Roman"/>
          <w:b/>
          <w:bCs/>
          <w:sz w:val="28"/>
          <w:szCs w:val="28"/>
        </w:rPr>
        <w:t>Инвестиционная деятельность Воронежской области за 2023 год:</w:t>
      </w:r>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Инвестиции в основной капитал по предприятиям и организациям Воронежской области за</w:t>
      </w:r>
      <w:r>
        <w:rPr>
          <w:rFonts w:ascii="Times New Roman" w:hAnsi="Times New Roman" w:cs="Times New Roman"/>
          <w:sz w:val="28"/>
          <w:szCs w:val="28"/>
        </w:rPr>
        <w:t xml:space="preserve"> </w:t>
      </w:r>
      <w:r w:rsidRPr="00FF38A5">
        <w:rPr>
          <w:rFonts w:ascii="Times New Roman" w:hAnsi="Times New Roman" w:cs="Times New Roman"/>
          <w:sz w:val="28"/>
          <w:szCs w:val="28"/>
        </w:rPr>
        <w:t xml:space="preserve">2023 год с учетом неформальной экономики составили 374,1 </w:t>
      </w:r>
      <w:proofErr w:type="gramStart"/>
      <w:r w:rsidRPr="00FF38A5">
        <w:rPr>
          <w:rFonts w:ascii="Times New Roman" w:hAnsi="Times New Roman" w:cs="Times New Roman"/>
          <w:sz w:val="28"/>
          <w:szCs w:val="28"/>
        </w:rPr>
        <w:t>млрд</w:t>
      </w:r>
      <w:proofErr w:type="gramEnd"/>
      <w:r w:rsidRPr="00FF38A5">
        <w:rPr>
          <w:rFonts w:ascii="Times New Roman" w:hAnsi="Times New Roman" w:cs="Times New Roman"/>
          <w:sz w:val="28"/>
          <w:szCs w:val="28"/>
        </w:rPr>
        <w:t xml:space="preserve"> рублей, или 100,5% к</w:t>
      </w:r>
      <w:r>
        <w:rPr>
          <w:rFonts w:ascii="Times New Roman" w:hAnsi="Times New Roman" w:cs="Times New Roman"/>
          <w:sz w:val="28"/>
          <w:szCs w:val="28"/>
        </w:rPr>
        <w:t xml:space="preserve"> </w:t>
      </w:r>
      <w:r w:rsidRPr="00FF38A5">
        <w:rPr>
          <w:rFonts w:ascii="Times New Roman" w:hAnsi="Times New Roman" w:cs="Times New Roman"/>
          <w:sz w:val="28"/>
          <w:szCs w:val="28"/>
        </w:rPr>
        <w:t>уровню 2022 года.</w:t>
      </w:r>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FF38A5">
        <w:rPr>
          <w:rFonts w:ascii="Times New Roman" w:hAnsi="Times New Roman" w:cs="Times New Roman"/>
          <w:sz w:val="28"/>
          <w:szCs w:val="28"/>
        </w:rPr>
        <w:t>На приобретение машин и оборудования, включая хозяйственный инвентарь и другие</w:t>
      </w:r>
      <w:r>
        <w:rPr>
          <w:rFonts w:ascii="Times New Roman" w:hAnsi="Times New Roman" w:cs="Times New Roman"/>
          <w:sz w:val="28"/>
          <w:szCs w:val="28"/>
        </w:rPr>
        <w:t xml:space="preserve"> </w:t>
      </w:r>
      <w:r w:rsidRPr="00FF38A5">
        <w:rPr>
          <w:rFonts w:ascii="Times New Roman" w:hAnsi="Times New Roman" w:cs="Times New Roman"/>
          <w:sz w:val="28"/>
          <w:szCs w:val="28"/>
        </w:rPr>
        <w:t>объекты, было вложено 37,0% всех инвестиций, в строительство зданий и сооружений</w:t>
      </w:r>
      <w:r>
        <w:rPr>
          <w:rFonts w:ascii="Times New Roman" w:hAnsi="Times New Roman" w:cs="Times New Roman"/>
          <w:sz w:val="28"/>
          <w:szCs w:val="28"/>
        </w:rPr>
        <w:t xml:space="preserve"> </w:t>
      </w:r>
      <w:r w:rsidRPr="00FF38A5">
        <w:rPr>
          <w:rFonts w:ascii="Times New Roman" w:hAnsi="Times New Roman" w:cs="Times New Roman"/>
          <w:sz w:val="28"/>
          <w:szCs w:val="28"/>
        </w:rPr>
        <w:t>(кроме жилых) – 34,3% и 21,9% – на строительство жилья.</w:t>
      </w:r>
      <w:proofErr w:type="gramEnd"/>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Инвестиции в основной капитал по предприятиям и организациям без субъектов малого</w:t>
      </w:r>
      <w:r>
        <w:rPr>
          <w:rFonts w:ascii="Times New Roman" w:hAnsi="Times New Roman" w:cs="Times New Roman"/>
          <w:sz w:val="28"/>
          <w:szCs w:val="28"/>
        </w:rPr>
        <w:t xml:space="preserve"> </w:t>
      </w:r>
      <w:r w:rsidRPr="00FF38A5">
        <w:rPr>
          <w:rFonts w:ascii="Times New Roman" w:hAnsi="Times New Roman" w:cs="Times New Roman"/>
          <w:sz w:val="28"/>
          <w:szCs w:val="28"/>
        </w:rPr>
        <w:t>предпринимательства и объема инвестиций, не наблюдаемых прямыми статистическими</w:t>
      </w:r>
      <w:r>
        <w:rPr>
          <w:rFonts w:ascii="Times New Roman" w:hAnsi="Times New Roman" w:cs="Times New Roman"/>
          <w:sz w:val="28"/>
          <w:szCs w:val="28"/>
        </w:rPr>
        <w:t xml:space="preserve"> </w:t>
      </w:r>
      <w:r w:rsidRPr="00FF38A5">
        <w:rPr>
          <w:rFonts w:ascii="Times New Roman" w:hAnsi="Times New Roman" w:cs="Times New Roman"/>
          <w:sz w:val="28"/>
          <w:szCs w:val="28"/>
        </w:rPr>
        <w:t>методами</w:t>
      </w:r>
      <w:r w:rsidR="00826EE4">
        <w:rPr>
          <w:rFonts w:ascii="Times New Roman" w:hAnsi="Times New Roman" w:cs="Times New Roman"/>
          <w:sz w:val="28"/>
          <w:szCs w:val="28"/>
        </w:rPr>
        <w:t>,</w:t>
      </w:r>
      <w:r w:rsidRPr="00FF38A5">
        <w:rPr>
          <w:rFonts w:ascii="Times New Roman" w:hAnsi="Times New Roman" w:cs="Times New Roman"/>
          <w:sz w:val="28"/>
          <w:szCs w:val="28"/>
        </w:rPr>
        <w:t xml:space="preserve"> за 2023 год составили 239,3 </w:t>
      </w:r>
      <w:proofErr w:type="gramStart"/>
      <w:r w:rsidRPr="00FF38A5">
        <w:rPr>
          <w:rFonts w:ascii="Times New Roman" w:hAnsi="Times New Roman" w:cs="Times New Roman"/>
          <w:sz w:val="28"/>
          <w:szCs w:val="28"/>
        </w:rPr>
        <w:t>млрд</w:t>
      </w:r>
      <w:proofErr w:type="gramEnd"/>
      <w:r w:rsidRPr="00FF38A5">
        <w:rPr>
          <w:rFonts w:ascii="Times New Roman" w:hAnsi="Times New Roman" w:cs="Times New Roman"/>
          <w:sz w:val="28"/>
          <w:szCs w:val="28"/>
        </w:rPr>
        <w:t xml:space="preserve"> рублей, или 63,9% в общем объеме инвестиций</w:t>
      </w:r>
      <w:r>
        <w:rPr>
          <w:rFonts w:ascii="Times New Roman" w:hAnsi="Times New Roman" w:cs="Times New Roman"/>
          <w:sz w:val="28"/>
          <w:szCs w:val="28"/>
        </w:rPr>
        <w:t xml:space="preserve"> </w:t>
      </w:r>
      <w:r w:rsidRPr="00FF38A5">
        <w:rPr>
          <w:rFonts w:ascii="Times New Roman" w:hAnsi="Times New Roman" w:cs="Times New Roman"/>
          <w:sz w:val="28"/>
          <w:szCs w:val="28"/>
        </w:rPr>
        <w:t>по полному кругу предприятий и организаций.</w:t>
      </w:r>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За счет собственных сре</w:t>
      </w:r>
      <w:proofErr w:type="gramStart"/>
      <w:r w:rsidRPr="00FF38A5">
        <w:rPr>
          <w:rFonts w:ascii="Times New Roman" w:hAnsi="Times New Roman" w:cs="Times New Roman"/>
          <w:sz w:val="28"/>
          <w:szCs w:val="28"/>
        </w:rPr>
        <w:t>дств пр</w:t>
      </w:r>
      <w:proofErr w:type="gramEnd"/>
      <w:r w:rsidRPr="00FF38A5">
        <w:rPr>
          <w:rFonts w:ascii="Times New Roman" w:hAnsi="Times New Roman" w:cs="Times New Roman"/>
          <w:sz w:val="28"/>
          <w:szCs w:val="28"/>
        </w:rPr>
        <w:t>едприятий и организаций финансировалась 53,9% всех</w:t>
      </w:r>
      <w:r>
        <w:rPr>
          <w:rFonts w:ascii="Times New Roman" w:hAnsi="Times New Roman" w:cs="Times New Roman"/>
          <w:sz w:val="28"/>
          <w:szCs w:val="28"/>
        </w:rPr>
        <w:t xml:space="preserve"> </w:t>
      </w:r>
      <w:r w:rsidRPr="00FF38A5">
        <w:rPr>
          <w:rFonts w:ascii="Times New Roman" w:hAnsi="Times New Roman" w:cs="Times New Roman"/>
          <w:sz w:val="28"/>
          <w:szCs w:val="28"/>
        </w:rPr>
        <w:t>инвестиций в основной капитал. Доля привлеченных средств составила 46,1% от всего</w:t>
      </w:r>
      <w:r>
        <w:rPr>
          <w:rFonts w:ascii="Times New Roman" w:hAnsi="Times New Roman" w:cs="Times New Roman"/>
          <w:sz w:val="28"/>
          <w:szCs w:val="28"/>
        </w:rPr>
        <w:t xml:space="preserve"> </w:t>
      </w:r>
      <w:r w:rsidRPr="00FF38A5">
        <w:rPr>
          <w:rFonts w:ascii="Times New Roman" w:hAnsi="Times New Roman" w:cs="Times New Roman"/>
          <w:sz w:val="28"/>
          <w:szCs w:val="28"/>
        </w:rPr>
        <w:t>объема инвестиций.</w:t>
      </w:r>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FF38A5">
        <w:rPr>
          <w:rFonts w:ascii="Times New Roman" w:hAnsi="Times New Roman" w:cs="Times New Roman"/>
          <w:sz w:val="28"/>
          <w:szCs w:val="28"/>
        </w:rPr>
        <w:t>Рост инвестиционной активности отмечен по следующим видам экономической</w:t>
      </w:r>
      <w:r>
        <w:rPr>
          <w:rFonts w:ascii="Times New Roman" w:hAnsi="Times New Roman" w:cs="Times New Roman"/>
          <w:sz w:val="28"/>
          <w:szCs w:val="28"/>
        </w:rPr>
        <w:t xml:space="preserve"> </w:t>
      </w:r>
      <w:r w:rsidRPr="00FF38A5">
        <w:rPr>
          <w:rFonts w:ascii="Times New Roman" w:hAnsi="Times New Roman" w:cs="Times New Roman"/>
          <w:sz w:val="28"/>
          <w:szCs w:val="28"/>
        </w:rPr>
        <w:t>деятельности:</w:t>
      </w:r>
      <w:proofErr w:type="gramEnd"/>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строительство – в 6,0 раза;</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административная и сопутствующие дополнительные услуги – в 3,1 раза;</w:t>
      </w:r>
    </w:p>
    <w:p w:rsidR="00FF38A5" w:rsidRPr="00FF38A5" w:rsidRDefault="00E22910"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lastRenderedPageBreak/>
        <w:t xml:space="preserve">• </w:t>
      </w:r>
      <w:r w:rsidR="00FF38A5" w:rsidRPr="00FF38A5">
        <w:rPr>
          <w:rFonts w:ascii="Times New Roman" w:hAnsi="Times New Roman" w:cs="Times New Roman"/>
          <w:sz w:val="28"/>
          <w:szCs w:val="28"/>
        </w:rPr>
        <w:t>водоснабжение, водоотведение, организация сбора и утилизации отходов,</w:t>
      </w:r>
      <w:r w:rsid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деятельность по ликвидации загрязнений – в 2,0 раза;</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деятельность профессиональная, научная и техническая – на 85,7%;</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гостиниц и предприятий общественного питания – на 69,4%;</w:t>
      </w:r>
    </w:p>
    <w:p w:rsidR="00FF38A5" w:rsidRPr="00FF38A5" w:rsidRDefault="00E22910"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деятельность в области культуры, спорта, организации досуга и развлечений – на</w:t>
      </w:r>
      <w:r w:rsidR="00FF38A5">
        <w:rPr>
          <w:rFonts w:ascii="Times New Roman" w:hAnsi="Times New Roman" w:cs="Times New Roman"/>
          <w:sz w:val="28"/>
          <w:szCs w:val="28"/>
        </w:rPr>
        <w:t xml:space="preserve"> </w:t>
      </w:r>
      <w:r w:rsidR="00FF38A5" w:rsidRPr="00FF38A5">
        <w:rPr>
          <w:rFonts w:ascii="Times New Roman" w:hAnsi="Times New Roman" w:cs="Times New Roman"/>
          <w:sz w:val="28"/>
          <w:szCs w:val="28"/>
        </w:rPr>
        <w:t>54,3%;</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в области информации и связи – на 46,3%;</w:t>
      </w:r>
    </w:p>
    <w:p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образование – на 41,8%;</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торговля оптовая и розничная; ремонт автотранспортных средств и мотоциклов – на</w:t>
      </w:r>
      <w:r>
        <w:rPr>
          <w:rFonts w:ascii="Times New Roman" w:hAnsi="Times New Roman" w:cs="Times New Roman"/>
          <w:sz w:val="28"/>
          <w:szCs w:val="28"/>
        </w:rPr>
        <w:t xml:space="preserve"> </w:t>
      </w:r>
      <w:r w:rsidRPr="00FF38A5">
        <w:rPr>
          <w:rFonts w:ascii="Times New Roman" w:hAnsi="Times New Roman" w:cs="Times New Roman"/>
          <w:sz w:val="28"/>
          <w:szCs w:val="28"/>
        </w:rPr>
        <w:t>34,0%;</w:t>
      </w:r>
    </w:p>
    <w:p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сельское, лесное хозяйство, охота, рыболовство и рыбоводство – на 25,3%;</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w:t>
      </w:r>
      <w:r>
        <w:rPr>
          <w:rFonts w:ascii="Times New Roman" w:hAnsi="Times New Roman" w:cs="Times New Roman"/>
          <w:sz w:val="28"/>
          <w:szCs w:val="28"/>
        </w:rPr>
        <w:t xml:space="preserve"> </w:t>
      </w:r>
      <w:r w:rsidRPr="00FF38A5">
        <w:rPr>
          <w:rFonts w:ascii="Times New Roman" w:hAnsi="Times New Roman" w:cs="Times New Roman"/>
          <w:sz w:val="28"/>
          <w:szCs w:val="28"/>
        </w:rPr>
        <w:t>обеспечение электрической энергией, газом и паром; кондиционирование воздуха – на</w:t>
      </w:r>
      <w:r>
        <w:rPr>
          <w:rFonts w:ascii="Times New Roman" w:hAnsi="Times New Roman" w:cs="Times New Roman"/>
          <w:sz w:val="28"/>
          <w:szCs w:val="28"/>
        </w:rPr>
        <w:t xml:space="preserve"> </w:t>
      </w:r>
      <w:r w:rsidRPr="00FF38A5">
        <w:rPr>
          <w:rFonts w:ascii="Times New Roman" w:hAnsi="Times New Roman" w:cs="Times New Roman"/>
          <w:sz w:val="28"/>
          <w:szCs w:val="28"/>
        </w:rPr>
        <w:t>16,6%;</w:t>
      </w:r>
    </w:p>
    <w:p w:rsid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транспортировка и хранение – на 10,6%</w:t>
      </w:r>
      <w:r>
        <w:rPr>
          <w:rFonts w:ascii="Times New Roman" w:hAnsi="Times New Roman" w:cs="Times New Roman"/>
          <w:sz w:val="28"/>
          <w:szCs w:val="28"/>
        </w:rPr>
        <w:t>;</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добыча полезных ископаемых – на 3,4%.</w:t>
      </w:r>
    </w:p>
    <w:p w:rsidR="00FF38A5" w:rsidRPr="00FF38A5" w:rsidRDefault="00FF38A5" w:rsidP="00FF38A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8A5">
        <w:rPr>
          <w:rFonts w:ascii="Times New Roman" w:hAnsi="Times New Roman" w:cs="Times New Roman"/>
          <w:sz w:val="28"/>
          <w:szCs w:val="28"/>
        </w:rPr>
        <w:t>Вместе с тем сократились инвестиции в основной капитал организаций следующих видов</w:t>
      </w:r>
      <w:r>
        <w:rPr>
          <w:rFonts w:ascii="Times New Roman" w:hAnsi="Times New Roman" w:cs="Times New Roman"/>
          <w:sz w:val="28"/>
          <w:szCs w:val="28"/>
        </w:rPr>
        <w:t xml:space="preserve"> </w:t>
      </w:r>
      <w:r w:rsidRPr="00FF38A5">
        <w:rPr>
          <w:rFonts w:ascii="Times New Roman" w:hAnsi="Times New Roman" w:cs="Times New Roman"/>
          <w:sz w:val="28"/>
          <w:szCs w:val="28"/>
        </w:rPr>
        <w:t>экономической деятельности:</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финансовая и страховая – в 13,7 раза;</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предоставление прочих видов услуг – в 2,3 раза;</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по операциям с недвижимым имуществом – на 49,5%;</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обрабатывающие производства – на 28,5%;</w:t>
      </w:r>
    </w:p>
    <w:p w:rsidR="00FF38A5" w:rsidRPr="00FF38A5"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t>• деятельность в области здравоохранения и социальных услуг – на 14,7%;</w:t>
      </w:r>
    </w:p>
    <w:p w:rsidR="00FF38A5" w:rsidRPr="00D6578F" w:rsidRDefault="00FF38A5" w:rsidP="00FF38A5">
      <w:pPr>
        <w:spacing w:line="360" w:lineRule="auto"/>
        <w:jc w:val="both"/>
        <w:rPr>
          <w:rFonts w:ascii="Times New Roman" w:hAnsi="Times New Roman" w:cs="Times New Roman"/>
          <w:sz w:val="28"/>
          <w:szCs w:val="28"/>
        </w:rPr>
      </w:pPr>
      <w:r w:rsidRPr="00FF38A5">
        <w:rPr>
          <w:rFonts w:ascii="Times New Roman" w:hAnsi="Times New Roman" w:cs="Times New Roman"/>
          <w:sz w:val="28"/>
          <w:szCs w:val="28"/>
        </w:rPr>
        <w:lastRenderedPageBreak/>
        <w:t>• государственное управление и обеспечение военной безопасности; социальное</w:t>
      </w:r>
      <w:r>
        <w:rPr>
          <w:rFonts w:ascii="Times New Roman" w:hAnsi="Times New Roman" w:cs="Times New Roman"/>
          <w:sz w:val="28"/>
          <w:szCs w:val="28"/>
        </w:rPr>
        <w:t xml:space="preserve"> </w:t>
      </w:r>
      <w:r w:rsidRPr="00FF38A5">
        <w:rPr>
          <w:rFonts w:ascii="Times New Roman" w:hAnsi="Times New Roman" w:cs="Times New Roman"/>
          <w:sz w:val="28"/>
          <w:szCs w:val="28"/>
        </w:rPr>
        <w:t>обеспечение – на 8,0%.</w:t>
      </w:r>
      <w:r>
        <w:rPr>
          <w:rStyle w:val="af0"/>
          <w:rFonts w:ascii="Times New Roman" w:hAnsi="Times New Roman" w:cs="Times New Roman"/>
          <w:sz w:val="28"/>
          <w:szCs w:val="28"/>
        </w:rPr>
        <w:footnoteReference w:id="1"/>
      </w:r>
    </w:p>
    <w:p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D6578F">
        <w:rPr>
          <w:rFonts w:ascii="Times New Roman" w:hAnsi="Times New Roman" w:cs="Times New Roman"/>
          <w:b/>
          <w:bCs/>
          <w:sz w:val="28"/>
          <w:szCs w:val="28"/>
        </w:rPr>
        <w:t>Промышленность</w:t>
      </w:r>
      <w:r>
        <w:rPr>
          <w:rFonts w:ascii="Times New Roman" w:hAnsi="Times New Roman" w:cs="Times New Roman"/>
          <w:b/>
          <w:bCs/>
          <w:sz w:val="28"/>
          <w:szCs w:val="28"/>
        </w:rPr>
        <w:t>.</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Воронежская область показала рост промышленного сектора — 107,6%. В добыче полезных ископаемых индекс составил 104%, в обрабатывающих производствах — 109,7%. Рос выпуск электрооборудования (170,3%), текстильных изделий (143,1%), продукции металлургических производств (кроме готовых металлических изделий; 131,1%), машин и оборудования (130,7%), электронного и оптического оборудования (116,4%), пищевой продукции (113,6%), одежды (107,7%), напитков (104,9%). Незначительно уменьшилось производство химических веществ (95,9%), резиновых и пластмассовых изделий (94,9%), готовых металлических изделий (89,9%).</w:t>
      </w:r>
    </w:p>
    <w:p w:rsid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xml:space="preserve">Увеличился и объем ввода жилья в </w:t>
      </w:r>
      <w:proofErr w:type="gramStart"/>
      <w:r w:rsidRPr="00D6578F">
        <w:rPr>
          <w:rFonts w:ascii="Times New Roman" w:hAnsi="Times New Roman" w:cs="Times New Roman"/>
          <w:sz w:val="28"/>
          <w:szCs w:val="28"/>
        </w:rPr>
        <w:t>регионе</w:t>
      </w:r>
      <w:proofErr w:type="gramEnd"/>
      <w:r w:rsidRPr="00D6578F">
        <w:rPr>
          <w:rFonts w:ascii="Times New Roman" w:hAnsi="Times New Roman" w:cs="Times New Roman"/>
          <w:sz w:val="28"/>
          <w:szCs w:val="28"/>
        </w:rPr>
        <w:t xml:space="preserve">. Он вырос на </w:t>
      </w:r>
      <w:proofErr w:type="gramStart"/>
      <w:r w:rsidRPr="00D6578F">
        <w:rPr>
          <w:rFonts w:ascii="Times New Roman" w:hAnsi="Times New Roman" w:cs="Times New Roman"/>
          <w:sz w:val="28"/>
          <w:szCs w:val="28"/>
        </w:rPr>
        <w:t>рекордные</w:t>
      </w:r>
      <w:proofErr w:type="gramEnd"/>
      <w:r w:rsidRPr="00D6578F">
        <w:rPr>
          <w:rFonts w:ascii="Times New Roman" w:hAnsi="Times New Roman" w:cs="Times New Roman"/>
          <w:sz w:val="28"/>
          <w:szCs w:val="28"/>
        </w:rPr>
        <w:t xml:space="preserve"> 21,2%.</w:t>
      </w:r>
    </w:p>
    <w:p w:rsidR="001E6C51" w:rsidRDefault="001E6C51" w:rsidP="001E6C51">
      <w:pPr>
        <w:spacing w:before="100" w:beforeAutospacing="1"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8F7452">
        <w:rPr>
          <w:rFonts w:ascii="Times New Roman" w:hAnsi="Times New Roman" w:cs="Times New Roman"/>
          <w:b/>
          <w:bCs/>
          <w:sz w:val="28"/>
          <w:szCs w:val="28"/>
        </w:rPr>
        <w:t>Предпринимательство</w:t>
      </w:r>
      <w:r>
        <w:rPr>
          <w:rFonts w:ascii="Times New Roman" w:hAnsi="Times New Roman" w:cs="Times New Roman"/>
          <w:b/>
          <w:bCs/>
          <w:sz w:val="28"/>
          <w:szCs w:val="28"/>
        </w:rPr>
        <w:t>.</w:t>
      </w:r>
    </w:p>
    <w:p w:rsidR="001E6C51" w:rsidRPr="00D6578F" w:rsidRDefault="001E6C51" w:rsidP="001E6C5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F7452">
        <w:rPr>
          <w:rFonts w:ascii="Times New Roman" w:hAnsi="Times New Roman" w:cs="Times New Roman"/>
          <w:sz w:val="28"/>
          <w:szCs w:val="28"/>
        </w:rPr>
        <w:t>По итогам 2023 года на территории Воронежской области осуществляет деятельность 86</w:t>
      </w:r>
      <w:r>
        <w:rPr>
          <w:rFonts w:ascii="Times New Roman" w:hAnsi="Times New Roman" w:cs="Times New Roman"/>
          <w:sz w:val="28"/>
          <w:szCs w:val="28"/>
        </w:rPr>
        <w:t> </w:t>
      </w:r>
      <w:r w:rsidRPr="008F7452">
        <w:rPr>
          <w:rFonts w:ascii="Times New Roman" w:hAnsi="Times New Roman" w:cs="Times New Roman"/>
          <w:sz w:val="28"/>
          <w:szCs w:val="28"/>
        </w:rPr>
        <w:t>058 субъектов МСП и 119</w:t>
      </w:r>
      <w:r>
        <w:rPr>
          <w:rFonts w:ascii="Times New Roman" w:hAnsi="Times New Roman" w:cs="Times New Roman"/>
          <w:sz w:val="28"/>
          <w:szCs w:val="28"/>
        </w:rPr>
        <w:t> </w:t>
      </w:r>
      <w:r w:rsidRPr="008F7452">
        <w:rPr>
          <w:rFonts w:ascii="Times New Roman" w:hAnsi="Times New Roman" w:cs="Times New Roman"/>
          <w:sz w:val="28"/>
          <w:szCs w:val="28"/>
        </w:rPr>
        <w:t>540 самозанятых.</w:t>
      </w:r>
    </w:p>
    <w:p w:rsidR="00B239DB" w:rsidRDefault="00B239DB"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на территории Воронежской области зарегистрировано </w:t>
      </w:r>
      <w:r w:rsidR="001E6C51" w:rsidRPr="001E6C51">
        <w:rPr>
          <w:rFonts w:ascii="Times New Roman" w:hAnsi="Times New Roman" w:cs="Times New Roman"/>
          <w:sz w:val="28"/>
          <w:szCs w:val="28"/>
        </w:rPr>
        <w:t>27608</w:t>
      </w:r>
      <w:r>
        <w:rPr>
          <w:rFonts w:ascii="Times New Roman" w:hAnsi="Times New Roman" w:cs="Times New Roman"/>
          <w:sz w:val="28"/>
          <w:szCs w:val="28"/>
        </w:rPr>
        <w:t xml:space="preserve"> юридических лиц и </w:t>
      </w:r>
      <w:r w:rsidR="001E6C51" w:rsidRPr="001E6C51">
        <w:rPr>
          <w:rFonts w:ascii="Times New Roman" w:hAnsi="Times New Roman" w:cs="Times New Roman"/>
          <w:sz w:val="28"/>
          <w:szCs w:val="28"/>
        </w:rPr>
        <w:t>61217</w:t>
      </w:r>
      <w:r>
        <w:rPr>
          <w:rFonts w:ascii="Times New Roman" w:hAnsi="Times New Roman" w:cs="Times New Roman"/>
          <w:sz w:val="28"/>
          <w:szCs w:val="28"/>
        </w:rPr>
        <w:t xml:space="preserve"> индивидуальных предпринимателей. </w:t>
      </w:r>
    </w:p>
    <w:p w:rsidR="00B75DBC" w:rsidRDefault="00B239DB"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Рассмотрим первые двенадцать компаний Воронежской области – лидеров по величине годовой выручки</w:t>
      </w:r>
      <w:r w:rsidR="001E6C51">
        <w:rPr>
          <w:rFonts w:ascii="Times New Roman" w:hAnsi="Times New Roman" w:cs="Times New Roman"/>
          <w:sz w:val="28"/>
          <w:szCs w:val="28"/>
        </w:rPr>
        <w:t xml:space="preserve"> в 2023 году </w:t>
      </w:r>
      <w:r>
        <w:rPr>
          <w:rFonts w:ascii="Times New Roman" w:hAnsi="Times New Roman" w:cs="Times New Roman"/>
          <w:sz w:val="28"/>
          <w:szCs w:val="28"/>
        </w:rPr>
        <w:t>(таблица 1):</w:t>
      </w:r>
    </w:p>
    <w:p w:rsidR="00B75DBC" w:rsidRPr="00F205D1" w:rsidRDefault="00B75DBC">
      <w:pPr>
        <w:rPr>
          <w:rFonts w:ascii="Times New Roman" w:hAnsi="Times New Roman" w:cs="Times New Roman"/>
          <w:sz w:val="28"/>
          <w:szCs w:val="28"/>
        </w:rPr>
      </w:pPr>
      <w:r>
        <w:rPr>
          <w:rFonts w:ascii="Times New Roman" w:hAnsi="Times New Roman" w:cs="Times New Roman"/>
          <w:sz w:val="28"/>
          <w:szCs w:val="28"/>
        </w:rPr>
        <w:br w:type="page"/>
      </w:r>
    </w:p>
    <w:p w:rsidR="00B239DB" w:rsidRDefault="00B239DB" w:rsidP="00B239DB">
      <w:pPr>
        <w:pStyle w:val="3"/>
        <w:spacing w:after="0" w:line="276" w:lineRule="auto"/>
        <w:jc w:val="right"/>
      </w:pPr>
      <w:bookmarkStart w:id="2" w:name="_Hlk193367592"/>
      <w:r>
        <w:lastRenderedPageBreak/>
        <w:t>Таблица 1</w:t>
      </w:r>
    </w:p>
    <w:p w:rsidR="00B239DB" w:rsidRDefault="00B239DB" w:rsidP="00B239DB">
      <w:pPr>
        <w:pStyle w:val="a3"/>
        <w:spacing w:after="120"/>
      </w:pPr>
      <w:r w:rsidRPr="004544E5">
        <w:t>Рейтинг компаний Воронежской области (по выручке)</w:t>
      </w:r>
      <w:r>
        <w:t xml:space="preserve">, </w:t>
      </w:r>
      <w:proofErr w:type="gramStart"/>
      <w:r>
        <w:t>млрд</w:t>
      </w:r>
      <w:proofErr w:type="gramEnd"/>
      <w:r>
        <w:t xml:space="preserve"> руб.</w:t>
      </w:r>
    </w:p>
    <w:tbl>
      <w:tblPr>
        <w:tblStyle w:val="aa"/>
        <w:tblW w:w="0" w:type="auto"/>
        <w:tblLook w:val="04A0"/>
      </w:tblPr>
      <w:tblGrid>
        <w:gridCol w:w="1828"/>
        <w:gridCol w:w="5119"/>
        <w:gridCol w:w="2624"/>
      </w:tblGrid>
      <w:tr w:rsidR="00B239DB" w:rsidRPr="004544E5" w:rsidTr="00DB6C13">
        <w:tc>
          <w:tcPr>
            <w:tcW w:w="0" w:type="auto"/>
            <w:vAlign w:val="center"/>
          </w:tcPr>
          <w:p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 xml:space="preserve">Место в </w:t>
            </w:r>
            <w:proofErr w:type="gramStart"/>
            <w:r w:rsidRPr="004544E5">
              <w:rPr>
                <w:rFonts w:ascii="Times New Roman" w:hAnsi="Times New Roman" w:cs="Times New Roman"/>
                <w:b/>
                <w:bCs/>
                <w:sz w:val="24"/>
                <w:szCs w:val="24"/>
              </w:rPr>
              <w:t>рейтинге</w:t>
            </w:r>
            <w:proofErr w:type="gramEnd"/>
          </w:p>
        </w:tc>
        <w:tc>
          <w:tcPr>
            <w:tcW w:w="0" w:type="auto"/>
            <w:vAlign w:val="center"/>
          </w:tcPr>
          <w:p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Наименование компании</w:t>
            </w:r>
          </w:p>
        </w:tc>
        <w:tc>
          <w:tcPr>
            <w:tcW w:w="0" w:type="auto"/>
            <w:vAlign w:val="center"/>
          </w:tcPr>
          <w:p w:rsidR="00B239DB" w:rsidRPr="004544E5" w:rsidRDefault="00B239DB" w:rsidP="00DB6C13">
            <w:pPr>
              <w:spacing w:line="276" w:lineRule="auto"/>
              <w:jc w:val="center"/>
              <w:rPr>
                <w:rFonts w:ascii="Times New Roman" w:hAnsi="Times New Roman" w:cs="Times New Roman"/>
                <w:b/>
                <w:bCs/>
                <w:sz w:val="24"/>
                <w:szCs w:val="24"/>
              </w:rPr>
            </w:pPr>
            <w:r w:rsidRPr="004544E5">
              <w:rPr>
                <w:rFonts w:ascii="Times New Roman" w:hAnsi="Times New Roman" w:cs="Times New Roman"/>
                <w:b/>
                <w:bCs/>
                <w:sz w:val="24"/>
                <w:szCs w:val="24"/>
              </w:rPr>
              <w:t xml:space="preserve">Годовая выручка, </w:t>
            </w:r>
            <w:proofErr w:type="gramStart"/>
            <w:r w:rsidRPr="004544E5">
              <w:rPr>
                <w:rFonts w:ascii="Times New Roman" w:hAnsi="Times New Roman" w:cs="Times New Roman"/>
                <w:b/>
                <w:bCs/>
                <w:sz w:val="24"/>
                <w:szCs w:val="24"/>
              </w:rPr>
              <w:t>млрд</w:t>
            </w:r>
            <w:proofErr w:type="gramEnd"/>
            <w:r w:rsidRPr="004544E5">
              <w:rPr>
                <w:rFonts w:ascii="Times New Roman" w:hAnsi="Times New Roman" w:cs="Times New Roman"/>
                <w:b/>
                <w:bCs/>
                <w:sz w:val="24"/>
                <w:szCs w:val="24"/>
              </w:rPr>
              <w:t xml:space="preserve"> руб.</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B239DB" w:rsidRPr="004544E5" w:rsidRDefault="00B239DB" w:rsidP="00DB6C13">
            <w:pPr>
              <w:pStyle w:val="raiting-listitem"/>
              <w:spacing w:before="0" w:beforeAutospacing="0" w:after="0" w:afterAutospacing="0"/>
              <w:rPr>
                <w:rFonts w:eastAsiaTheme="minorHAnsi"/>
                <w:lang w:eastAsia="en-US"/>
              </w:rPr>
            </w:pPr>
            <w:r w:rsidRPr="004544E5">
              <w:rPr>
                <w:rFonts w:eastAsiaTheme="minorHAnsi"/>
                <w:lang w:eastAsia="en-US"/>
              </w:rPr>
              <w:t>ООО "ЛОГ КЭПИТАЛ"</w:t>
            </w:r>
          </w:p>
        </w:tc>
        <w:tc>
          <w:tcPr>
            <w:tcW w:w="0" w:type="auto"/>
          </w:tcPr>
          <w:p w:rsidR="00B239DB" w:rsidRPr="004544E5" w:rsidRDefault="00B239DB" w:rsidP="00DB6C13">
            <w:pPr>
              <w:jc w:val="center"/>
              <w:rPr>
                <w:rFonts w:ascii="Times New Roman" w:hAnsi="Times New Roman" w:cs="Times New Roman"/>
                <w:sz w:val="24"/>
                <w:szCs w:val="24"/>
              </w:rPr>
            </w:pPr>
            <w:r w:rsidRPr="004544E5">
              <w:rPr>
                <w:rFonts w:ascii="Times New Roman" w:hAnsi="Times New Roman" w:cs="Times New Roman"/>
                <w:sz w:val="24"/>
                <w:szCs w:val="24"/>
              </w:rPr>
              <w:t>162</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"КДВ ВОРОНЕЖ"</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46</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ПАО "ТНС ЭНЕРГО ВОРОНЕЖ"</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34</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"ОФИСМАГ"</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34</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ПАО МОЛОЧНЫЙ КОМБИНАТ "ВОРОНЕЖСКИЙ"</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33</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"ЭКОНИВА-СЕМЕНА"</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33</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АО "МОЛВЕСТ"</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31</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АО "СИБУРЭНЕРГОМЕНЕДЖМЕНТ"</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29</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"ЭКОНИВА</w:t>
            </w:r>
            <w:r w:rsidR="000F1647">
              <w:rPr>
                <w:rFonts w:ascii="Times New Roman" w:hAnsi="Times New Roman" w:cs="Times New Roman"/>
                <w:sz w:val="24"/>
                <w:szCs w:val="24"/>
              </w:rPr>
              <w:t>-</w:t>
            </w:r>
            <w:r w:rsidRPr="004544E5">
              <w:rPr>
                <w:rFonts w:ascii="Times New Roman" w:hAnsi="Times New Roman" w:cs="Times New Roman"/>
                <w:sz w:val="24"/>
                <w:szCs w:val="24"/>
              </w:rPr>
              <w:t>АГРО"</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28</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"АГРОЭКО-ЮГ"</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27</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"ГАЗПРОМ МЕЖРЕГИОНГАЗ ВОРОНЕЖ"</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26</w:t>
            </w:r>
          </w:p>
        </w:tc>
      </w:tr>
      <w:tr w:rsidR="00B239DB" w:rsidRPr="004544E5" w:rsidTr="00DB6C13">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B239DB" w:rsidRPr="004544E5" w:rsidRDefault="00B239DB" w:rsidP="00DB6C13">
            <w:pPr>
              <w:rPr>
                <w:rFonts w:ascii="Times New Roman" w:hAnsi="Times New Roman" w:cs="Times New Roman"/>
                <w:sz w:val="24"/>
                <w:szCs w:val="24"/>
              </w:rPr>
            </w:pPr>
            <w:r w:rsidRPr="004544E5">
              <w:rPr>
                <w:rFonts w:ascii="Times New Roman" w:hAnsi="Times New Roman" w:cs="Times New Roman"/>
                <w:sz w:val="24"/>
                <w:szCs w:val="24"/>
              </w:rPr>
              <w:t>ООО "ТД ЭКОНИВА МОЛОЧНЫЕ ПРОДУКТЫ"</w:t>
            </w:r>
          </w:p>
        </w:tc>
        <w:tc>
          <w:tcPr>
            <w:tcW w:w="0" w:type="auto"/>
          </w:tcPr>
          <w:p w:rsidR="00B239DB" w:rsidRPr="004544E5" w:rsidRDefault="00B239DB" w:rsidP="00DB6C13">
            <w:pPr>
              <w:jc w:val="center"/>
              <w:rPr>
                <w:rFonts w:ascii="Times New Roman" w:hAnsi="Times New Roman" w:cs="Times New Roman"/>
                <w:sz w:val="24"/>
                <w:szCs w:val="24"/>
              </w:rPr>
            </w:pPr>
            <w:r>
              <w:rPr>
                <w:rFonts w:ascii="Times New Roman" w:hAnsi="Times New Roman" w:cs="Times New Roman"/>
                <w:sz w:val="24"/>
                <w:szCs w:val="24"/>
              </w:rPr>
              <w:t>23</w:t>
            </w:r>
          </w:p>
        </w:tc>
      </w:tr>
    </w:tbl>
    <w:bookmarkEnd w:id="2"/>
    <w:p w:rsidR="000F1647" w:rsidRDefault="000F1647" w:rsidP="000F1647">
      <w:pPr>
        <w:pStyle w:val="af3"/>
        <w:jc w:val="both"/>
      </w:pPr>
      <w:r>
        <w:tab/>
        <w:t xml:space="preserve">Если рассмотреть рейтинг </w:t>
      </w:r>
      <w:r w:rsidRPr="000F1647">
        <w:t>районов и городских округов Воронежской области по количеству компаний – юридических лиц</w:t>
      </w:r>
      <w:r>
        <w:t xml:space="preserve">, то безусловным лидером является </w:t>
      </w:r>
      <w:proofErr w:type="gramStart"/>
      <w:r>
        <w:t>г</w:t>
      </w:r>
      <w:proofErr w:type="gramEnd"/>
      <w:r>
        <w:t>.</w:t>
      </w:r>
      <w:r w:rsidR="006434A6">
        <w:t> </w:t>
      </w:r>
      <w:r>
        <w:t>Воронеж, а Новоусманский, Лискинский, Рамонский, Семилукский, Россошанский район</w:t>
      </w:r>
      <w:r w:rsidR="008E0832">
        <w:t xml:space="preserve"> входят в пятерку районов-лидеров</w:t>
      </w:r>
      <w:r w:rsidR="008F7452">
        <w:t xml:space="preserve"> (таблица 2).</w:t>
      </w:r>
    </w:p>
    <w:p w:rsidR="00B239DB" w:rsidRDefault="00B239DB" w:rsidP="008F7452">
      <w:pPr>
        <w:pStyle w:val="af3"/>
        <w:spacing w:after="240" w:line="240" w:lineRule="auto"/>
      </w:pPr>
      <w:r>
        <w:t>Таблица 2</w:t>
      </w:r>
    </w:p>
    <w:p w:rsidR="00B239DB" w:rsidRPr="00B239DB" w:rsidRDefault="00B239DB" w:rsidP="008F7452">
      <w:pPr>
        <w:pStyle w:val="21"/>
        <w:spacing w:after="240" w:line="240" w:lineRule="auto"/>
        <w:rPr>
          <w:sz w:val="28"/>
          <w:szCs w:val="28"/>
        </w:rPr>
      </w:pPr>
      <w:r w:rsidRPr="00B239DB">
        <w:rPr>
          <w:sz w:val="28"/>
          <w:szCs w:val="28"/>
        </w:rPr>
        <w:t xml:space="preserve">Рейтинг </w:t>
      </w:r>
      <w:bookmarkStart w:id="3" w:name="_Hlk190960482"/>
      <w:r w:rsidRPr="00B239DB">
        <w:rPr>
          <w:sz w:val="28"/>
          <w:szCs w:val="28"/>
        </w:rPr>
        <w:t>районов и городских округов Воронежской области по количеству компаний – юридических лиц</w:t>
      </w:r>
      <w:bookmarkEnd w:id="3"/>
      <w:r w:rsidRPr="00B239DB">
        <w:rPr>
          <w:sz w:val="28"/>
          <w:szCs w:val="28"/>
        </w:rPr>
        <w:t xml:space="preserve"> в 2023 году</w:t>
      </w:r>
    </w:p>
    <w:tbl>
      <w:tblPr>
        <w:tblStyle w:val="aa"/>
        <w:tblW w:w="5000" w:type="pct"/>
        <w:tblLook w:val="04A0"/>
      </w:tblPr>
      <w:tblGrid>
        <w:gridCol w:w="938"/>
        <w:gridCol w:w="3126"/>
        <w:gridCol w:w="3277"/>
        <w:gridCol w:w="2230"/>
      </w:tblGrid>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 xml:space="preserve">№ </w:t>
            </w:r>
            <w:proofErr w:type="gramStart"/>
            <w:r w:rsidRPr="00BC2880">
              <w:rPr>
                <w:rFonts w:ascii="Times New Roman" w:hAnsi="Times New Roman" w:cs="Times New Roman"/>
                <w:sz w:val="24"/>
                <w:szCs w:val="24"/>
              </w:rPr>
              <w:t>п</w:t>
            </w:r>
            <w:proofErr w:type="gramEnd"/>
            <w:r w:rsidRPr="00BC2880">
              <w:rPr>
                <w:rFonts w:ascii="Times New Roman" w:hAnsi="Times New Roman" w:cs="Times New Roman"/>
                <w:sz w:val="24"/>
                <w:szCs w:val="24"/>
              </w:rPr>
              <w:t>/п</w:t>
            </w:r>
          </w:p>
        </w:tc>
        <w:tc>
          <w:tcPr>
            <w:tcW w:w="1633"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Субъект федерации</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Количество компаний, ед.</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Удельный вес, %</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w:t>
            </w:r>
          </w:p>
        </w:tc>
        <w:tc>
          <w:tcPr>
            <w:tcW w:w="1633" w:type="pct"/>
          </w:tcPr>
          <w:p w:rsidR="00B239DB" w:rsidRPr="00BC2880" w:rsidRDefault="00B239DB" w:rsidP="00DB6C13">
            <w:pPr>
              <w:pStyle w:val="11"/>
              <w:spacing w:after="0" w:line="276" w:lineRule="auto"/>
              <w:rPr>
                <w:rFonts w:cs="Times New Roman"/>
                <w:sz w:val="24"/>
                <w:szCs w:val="24"/>
              </w:rPr>
            </w:pPr>
            <w:r w:rsidRPr="00BC2880">
              <w:rPr>
                <w:rFonts w:cs="Times New Roman"/>
                <w:sz w:val="24"/>
                <w:szCs w:val="24"/>
              </w:rPr>
              <w:t>г. Воронеж</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27 840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72,72</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bookmarkStart w:id="4" w:name="_Hlk190960568"/>
            <w:r w:rsidRPr="00BC2880">
              <w:rPr>
                <w:rFonts w:ascii="Times New Roman" w:hAnsi="Times New Roman" w:cs="Times New Roman"/>
                <w:sz w:val="24"/>
                <w:szCs w:val="24"/>
              </w:rPr>
              <w:t>2.</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Новоусманский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1 195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3,12</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w:t>
            </w:r>
          </w:p>
        </w:tc>
        <w:tc>
          <w:tcPr>
            <w:tcW w:w="1633" w:type="pct"/>
          </w:tcPr>
          <w:p w:rsidR="00B239DB" w:rsidRPr="00BC2880" w:rsidRDefault="00B239DB" w:rsidP="00DB6C13">
            <w:pPr>
              <w:pStyle w:val="raiting-listitem"/>
              <w:spacing w:before="0" w:beforeAutospacing="0" w:after="0" w:afterAutospacing="0" w:line="276" w:lineRule="auto"/>
              <w:rPr>
                <w:rFonts w:eastAsiaTheme="minorHAnsi"/>
                <w:lang w:eastAsia="en-US"/>
              </w:rPr>
            </w:pPr>
            <w:r w:rsidRPr="00BC2880">
              <w:rPr>
                <w:rFonts w:eastAsiaTheme="minorHAnsi"/>
                <w:lang w:eastAsia="en-US"/>
              </w:rPr>
              <w:t>Лискинский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825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2,15</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4.</w:t>
            </w:r>
          </w:p>
        </w:tc>
        <w:tc>
          <w:tcPr>
            <w:tcW w:w="1633" w:type="pct"/>
          </w:tcPr>
          <w:p w:rsidR="00B239DB" w:rsidRPr="00BC2880" w:rsidRDefault="00B239DB" w:rsidP="00DB6C13">
            <w:pPr>
              <w:pStyle w:val="raiting-listitem"/>
              <w:spacing w:before="0" w:beforeAutospacing="0" w:after="0" w:afterAutospacing="0" w:line="276" w:lineRule="auto"/>
              <w:rPr>
                <w:rFonts w:eastAsiaTheme="minorHAnsi"/>
                <w:lang w:eastAsia="en-US"/>
              </w:rPr>
            </w:pPr>
            <w:r w:rsidRPr="00BC2880">
              <w:rPr>
                <w:rFonts w:eastAsiaTheme="minorHAnsi"/>
                <w:lang w:eastAsia="en-US"/>
              </w:rPr>
              <w:t>Рамонский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824</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2,15</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5.</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Семилукский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819</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2,14</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6.</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Россошанский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801</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2,09</w:t>
            </w:r>
          </w:p>
        </w:tc>
      </w:tr>
      <w:bookmarkEnd w:id="4"/>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 Борисоглебск</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527</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1,38</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Павловский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399</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1,04</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9.</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Бобровский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382</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1,00</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Острогожский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340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0,89</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11.</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 Нововоронеж</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296</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0,77</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Хохольский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291</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0,76</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lastRenderedPageBreak/>
              <w:t>13.</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Бутурлиновский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288</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0,75</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Аннинский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283</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0,74</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Калачеевский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265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0,69</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16.</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Богучарский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230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0,60</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Верхнехавский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218</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0,57</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18.</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Каширский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197</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0,51</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Кантемировский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191</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0,50</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20.</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Новохоперский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0,46</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21.</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Грибановский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171</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0,45</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22.</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Таловский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164</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0,43</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23.</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Панинский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153</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0,40</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24.</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Подгоренский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150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0,39 </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25.</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Эртильский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149</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0,39</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26.</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Поворинский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144</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0,38</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27.</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Ольховатский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130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0,34</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28.</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Нижнедевицкий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0,33</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29.</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Верхнемамонский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120</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0,31</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30.</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Каменский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118</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0,31</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31.</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Репьевский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109</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0,28</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32.</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Петропавловский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108</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0,28</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33.</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Терновский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95</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0,25</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34.</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Воробьевский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83</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0,22</w:t>
            </w:r>
          </w:p>
        </w:tc>
      </w:tr>
      <w:tr w:rsidR="00B239DB" w:rsidRPr="00BC2880" w:rsidTr="00DB6C13">
        <w:tc>
          <w:tcPr>
            <w:tcW w:w="490"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35.</w:t>
            </w:r>
          </w:p>
        </w:tc>
        <w:tc>
          <w:tcPr>
            <w:tcW w:w="1633" w:type="pct"/>
          </w:tcPr>
          <w:p w:rsidR="00B239DB" w:rsidRPr="00BC2880" w:rsidRDefault="00B239DB" w:rsidP="00DB6C13">
            <w:pPr>
              <w:spacing w:line="276" w:lineRule="auto"/>
              <w:rPr>
                <w:rFonts w:ascii="Times New Roman" w:hAnsi="Times New Roman" w:cs="Times New Roman"/>
                <w:sz w:val="24"/>
                <w:szCs w:val="24"/>
              </w:rPr>
            </w:pPr>
            <w:r w:rsidRPr="00BC2880">
              <w:rPr>
                <w:rFonts w:ascii="Times New Roman" w:hAnsi="Times New Roman" w:cs="Times New Roman"/>
                <w:sz w:val="24"/>
                <w:szCs w:val="24"/>
              </w:rPr>
              <w:t>Борисоглебский район</w:t>
            </w:r>
          </w:p>
        </w:tc>
        <w:tc>
          <w:tcPr>
            <w:tcW w:w="1712"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74</w:t>
            </w:r>
          </w:p>
        </w:tc>
        <w:tc>
          <w:tcPr>
            <w:tcW w:w="1165" w:type="pct"/>
          </w:tcPr>
          <w:p w:rsidR="00B239DB" w:rsidRPr="00BC2880" w:rsidRDefault="00B239DB" w:rsidP="00DB6C13">
            <w:pPr>
              <w:spacing w:line="276" w:lineRule="auto"/>
              <w:jc w:val="center"/>
              <w:rPr>
                <w:rFonts w:ascii="Times New Roman" w:hAnsi="Times New Roman" w:cs="Times New Roman"/>
                <w:sz w:val="24"/>
                <w:szCs w:val="24"/>
              </w:rPr>
            </w:pPr>
            <w:r w:rsidRPr="00BC2880">
              <w:rPr>
                <w:rFonts w:ascii="Times New Roman" w:hAnsi="Times New Roman" w:cs="Times New Roman"/>
                <w:sz w:val="24"/>
                <w:szCs w:val="24"/>
              </w:rPr>
              <w:t>0,19</w:t>
            </w:r>
          </w:p>
        </w:tc>
      </w:tr>
    </w:tbl>
    <w:p w:rsidR="00425180" w:rsidRPr="00425180" w:rsidRDefault="00425180" w:rsidP="00837CE4">
      <w:pPr>
        <w:pStyle w:val="31"/>
        <w:spacing w:before="240" w:after="0"/>
      </w:pPr>
      <w:r w:rsidRPr="00425180">
        <w:tab/>
        <w:t xml:space="preserve">Количество организаций Воронежской области по видам и формам собственности в 2023 </w:t>
      </w:r>
      <w:r>
        <w:t>году</w:t>
      </w:r>
      <w:r w:rsidRPr="00425180">
        <w:t xml:space="preserve"> представлено в таблице 4</w:t>
      </w:r>
      <w:r>
        <w:t xml:space="preserve"> (раздел </w:t>
      </w:r>
      <w:r w:rsidR="00837CE4">
        <w:t>2</w:t>
      </w:r>
      <w:r>
        <w:t>).</w:t>
      </w:r>
    </w:p>
    <w:p w:rsidR="00D6578F" w:rsidRPr="00D6578F" w:rsidRDefault="00D6578F" w:rsidP="00D6578F">
      <w:pPr>
        <w:spacing w:line="360" w:lineRule="auto"/>
        <w:jc w:val="both"/>
        <w:rPr>
          <w:rFonts w:ascii="Times New Roman" w:hAnsi="Times New Roman" w:cs="Times New Roman"/>
          <w:b/>
          <w:bCs/>
          <w:sz w:val="28"/>
          <w:szCs w:val="28"/>
        </w:rPr>
      </w:pPr>
      <w:r w:rsidRPr="00D6578F">
        <w:rPr>
          <w:rFonts w:ascii="Times New Roman" w:hAnsi="Times New Roman" w:cs="Times New Roman"/>
          <w:b/>
          <w:bCs/>
          <w:sz w:val="28"/>
          <w:szCs w:val="28"/>
        </w:rPr>
        <w:tab/>
        <w:t>Поддержка.</w:t>
      </w:r>
    </w:p>
    <w:p w:rsidR="00D6578F" w:rsidRPr="00D6578F" w:rsidRDefault="00D6578F" w:rsidP="0069192B">
      <w:pPr>
        <w:pStyle w:val="31"/>
      </w:pPr>
      <w:r>
        <w:tab/>
      </w:r>
      <w:r w:rsidRPr="00D6578F">
        <w:t xml:space="preserve">В 2023 году региональный Гарантийный фонд предоставил поручительства на общую сумму 2,02 </w:t>
      </w:r>
      <w:proofErr w:type="gramStart"/>
      <w:r w:rsidRPr="00D6578F">
        <w:t>млрд</w:t>
      </w:r>
      <w:proofErr w:type="gramEnd"/>
      <w:r w:rsidRPr="00D6578F">
        <w:t xml:space="preserve"> рублей. Это помогло привлечь 4,278 </w:t>
      </w:r>
      <w:proofErr w:type="gramStart"/>
      <w:r w:rsidRPr="00D6578F">
        <w:t>млрд</w:t>
      </w:r>
      <w:proofErr w:type="gramEnd"/>
      <w:r w:rsidRPr="00D6578F">
        <w:t xml:space="preserve"> рублей кредитных средств на развитие бизнеса. Свыше 210 предпринимателей получили поддержку Фонда.</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 xml:space="preserve">Региональной Микрокредитной компанией в 2023 году выдан 381 займ 356 клиентам на сумму 726,02 </w:t>
      </w:r>
      <w:proofErr w:type="gramStart"/>
      <w:r w:rsidRPr="00D6578F">
        <w:rPr>
          <w:rFonts w:ascii="Times New Roman" w:hAnsi="Times New Roman" w:cs="Times New Roman"/>
          <w:sz w:val="28"/>
          <w:szCs w:val="28"/>
        </w:rPr>
        <w:t>млн</w:t>
      </w:r>
      <w:proofErr w:type="gramEnd"/>
      <w:r w:rsidRPr="00D6578F">
        <w:rPr>
          <w:rFonts w:ascii="Times New Roman" w:hAnsi="Times New Roman" w:cs="Times New Roman"/>
          <w:sz w:val="28"/>
          <w:szCs w:val="28"/>
        </w:rPr>
        <w:t xml:space="preserve"> рублей, в т.ч. самозанятым 22 займа на сумму 8,58 млн рублей.</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 xml:space="preserve">Региональным центром поддержки экспорта в 2023 году на экспорт выведено 63 субъекта МСП. Объем экспорта составил 25,4 </w:t>
      </w:r>
      <w:proofErr w:type="gramStart"/>
      <w:r w:rsidRPr="00D6578F">
        <w:rPr>
          <w:rFonts w:ascii="Times New Roman" w:hAnsi="Times New Roman" w:cs="Times New Roman"/>
          <w:sz w:val="28"/>
          <w:szCs w:val="28"/>
        </w:rPr>
        <w:t>млн</w:t>
      </w:r>
      <w:proofErr w:type="gramEnd"/>
      <w:r w:rsidRPr="00D6578F">
        <w:rPr>
          <w:rFonts w:ascii="Times New Roman" w:hAnsi="Times New Roman" w:cs="Times New Roman"/>
          <w:sz w:val="28"/>
          <w:szCs w:val="28"/>
        </w:rPr>
        <w:t xml:space="preserve"> долл США.</w:t>
      </w:r>
    </w:p>
    <w:p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D6578F">
        <w:rPr>
          <w:rFonts w:ascii="Times New Roman" w:hAnsi="Times New Roman" w:cs="Times New Roman"/>
          <w:b/>
          <w:bCs/>
          <w:sz w:val="28"/>
          <w:szCs w:val="28"/>
        </w:rPr>
        <w:t>Сельское хозяйство</w:t>
      </w:r>
      <w:r>
        <w:rPr>
          <w:rFonts w:ascii="Times New Roman" w:hAnsi="Times New Roman" w:cs="Times New Roman"/>
          <w:b/>
          <w:bCs/>
          <w:sz w:val="28"/>
          <w:szCs w:val="28"/>
        </w:rPr>
        <w:t>.</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 xml:space="preserve">Производство продукции сельского хозяйства выросло на 2,8%, пищевых продуктов — на 13,6%. В растениеводстве показатели приблизились к рекордам, в различных отраслях животноводства стабилизировались или продолжили рост, а результаты пищепрома позволили региону закрепиться в числе российских лидеров по производству целого ряда продукции. В целом в Воронежской области объем производства продукции сельского хозяйства достиг 321,5 </w:t>
      </w:r>
      <w:proofErr w:type="gramStart"/>
      <w:r w:rsidRPr="00D6578F">
        <w:rPr>
          <w:rFonts w:ascii="Times New Roman" w:hAnsi="Times New Roman" w:cs="Times New Roman"/>
          <w:sz w:val="28"/>
          <w:szCs w:val="28"/>
        </w:rPr>
        <w:t>млрд</w:t>
      </w:r>
      <w:proofErr w:type="gramEnd"/>
      <w:r w:rsidRPr="00D6578F">
        <w:rPr>
          <w:rFonts w:ascii="Times New Roman" w:hAnsi="Times New Roman" w:cs="Times New Roman"/>
          <w:sz w:val="28"/>
          <w:szCs w:val="28"/>
        </w:rPr>
        <w:t xml:space="preserve"> руб. Из этой суммы на растениеводство пришлось 188,7 млрд руб., на животноводство — 132,8 млрд руб. На регион приходится 3,9% российского сельхозпроизводства. В 2023 году в Воронежской области один из самых высоких результатов в истории региона по валовому сбору зерновых и зернобобовых культур (6,3 </w:t>
      </w:r>
      <w:proofErr w:type="gramStart"/>
      <w:r w:rsidRPr="00D6578F">
        <w:rPr>
          <w:rFonts w:ascii="Times New Roman" w:hAnsi="Times New Roman" w:cs="Times New Roman"/>
          <w:sz w:val="28"/>
          <w:szCs w:val="28"/>
        </w:rPr>
        <w:t>млн</w:t>
      </w:r>
      <w:proofErr w:type="gramEnd"/>
      <w:r w:rsidRPr="00D6578F">
        <w:rPr>
          <w:rFonts w:ascii="Times New Roman" w:hAnsi="Times New Roman" w:cs="Times New Roman"/>
          <w:sz w:val="28"/>
          <w:szCs w:val="28"/>
        </w:rPr>
        <w:t xml:space="preserve"> т). То же самое — по сахарной свекле (6,6 </w:t>
      </w:r>
      <w:proofErr w:type="gramStart"/>
      <w:r w:rsidRPr="00D6578F">
        <w:rPr>
          <w:rFonts w:ascii="Times New Roman" w:hAnsi="Times New Roman" w:cs="Times New Roman"/>
          <w:sz w:val="28"/>
          <w:szCs w:val="28"/>
        </w:rPr>
        <w:t>млн</w:t>
      </w:r>
      <w:proofErr w:type="gramEnd"/>
      <w:r w:rsidRPr="00D6578F">
        <w:rPr>
          <w:rFonts w:ascii="Times New Roman" w:hAnsi="Times New Roman" w:cs="Times New Roman"/>
          <w:sz w:val="28"/>
          <w:szCs w:val="28"/>
        </w:rPr>
        <w:t xml:space="preserve"> т) и подсолнечнику (1,3 млн т). Абсолютный </w:t>
      </w:r>
      <w:proofErr w:type="gramStart"/>
      <w:r w:rsidRPr="00D6578F">
        <w:rPr>
          <w:rFonts w:ascii="Times New Roman" w:hAnsi="Times New Roman" w:cs="Times New Roman"/>
          <w:sz w:val="28"/>
          <w:szCs w:val="28"/>
        </w:rPr>
        <w:t>рекорд</w:t>
      </w:r>
      <w:proofErr w:type="gramEnd"/>
      <w:r w:rsidRPr="00D6578F">
        <w:rPr>
          <w:rFonts w:ascii="Times New Roman" w:hAnsi="Times New Roman" w:cs="Times New Roman"/>
          <w:sz w:val="28"/>
          <w:szCs w:val="28"/>
        </w:rPr>
        <w:t xml:space="preserve"> достигнут и по урожайности кукурузы на зерно: в среднем по области — почти 75 ц/га.</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 xml:space="preserve">Произведено 378,5 тыс. т мяса и субпродуктов (рост на 12,9%), 1,22 </w:t>
      </w:r>
      <w:proofErr w:type="gramStart"/>
      <w:r w:rsidRPr="00D6578F">
        <w:rPr>
          <w:rFonts w:ascii="Times New Roman" w:hAnsi="Times New Roman" w:cs="Times New Roman"/>
          <w:sz w:val="28"/>
          <w:szCs w:val="28"/>
        </w:rPr>
        <w:t>млн</w:t>
      </w:r>
      <w:proofErr w:type="gramEnd"/>
      <w:r w:rsidRPr="00D6578F">
        <w:rPr>
          <w:rFonts w:ascii="Times New Roman" w:hAnsi="Times New Roman" w:cs="Times New Roman"/>
          <w:sz w:val="28"/>
          <w:szCs w:val="28"/>
        </w:rPr>
        <w:t xml:space="preserve"> т растительного масла (рост на 13,7%), 24,5 тыс. т сливочного масла (рост на 21,9%), 187,4 тыс. т питьевого молока (рост на 34,5%), 58,6 тыс. т сыров (рост на 31,7%), 228,8 тыс. т муки, 119 тыс. т хлеба и хлебобулочных изделий, 887,2 тыс. т сахара (рост на 14,3%), 371 тыс. т кондитерских изделий (рост на 16%).</w:t>
      </w:r>
    </w:p>
    <w:p w:rsidR="00D6578F" w:rsidRPr="00D6578F" w:rsidRDefault="00D6578F"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D6578F">
        <w:rPr>
          <w:rFonts w:ascii="Times New Roman" w:hAnsi="Times New Roman" w:cs="Times New Roman"/>
          <w:b/>
          <w:bCs/>
          <w:sz w:val="28"/>
          <w:szCs w:val="28"/>
        </w:rPr>
        <w:t>Международное сотрудничество</w:t>
      </w:r>
      <w:r>
        <w:rPr>
          <w:rFonts w:ascii="Times New Roman" w:hAnsi="Times New Roman" w:cs="Times New Roman"/>
          <w:b/>
          <w:bCs/>
          <w:sz w:val="28"/>
          <w:szCs w:val="28"/>
        </w:rPr>
        <w:t>.</w:t>
      </w:r>
    </w:p>
    <w:p w:rsidR="00D6578F" w:rsidRPr="00D6578F" w:rsidRDefault="00D6578F"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6578F">
        <w:rPr>
          <w:rFonts w:ascii="Times New Roman" w:hAnsi="Times New Roman" w:cs="Times New Roman"/>
          <w:sz w:val="28"/>
          <w:szCs w:val="28"/>
        </w:rPr>
        <w:t>Проведено более 100 мероприятий с иностранным участием, область посетили 78 зарубежных делегаций. Основными партнерами региона являются Китай, Беларусь, Узбекистан, Вьетнам, Кыргызстан и другие.</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 итогам рейтинга, проводимого Российским экспортным центром</w:t>
      </w:r>
      <w:r>
        <w:rPr>
          <w:rFonts w:ascii="Times New Roman" w:hAnsi="Times New Roman" w:cs="Times New Roman"/>
          <w:sz w:val="28"/>
          <w:szCs w:val="28"/>
        </w:rPr>
        <w:t>,</w:t>
      </w:r>
      <w:r w:rsidR="00D6578F" w:rsidRPr="00D6578F">
        <w:rPr>
          <w:rFonts w:ascii="Times New Roman" w:hAnsi="Times New Roman" w:cs="Times New Roman"/>
          <w:sz w:val="28"/>
          <w:szCs w:val="28"/>
        </w:rPr>
        <w:t xml:space="preserve"> Воронежская область заняла 11 место! Для региона это настоящий прорыв, так как в прошлом году он находился на 59 месте!</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 xml:space="preserve">Результаты работы Центра в </w:t>
      </w:r>
      <w:proofErr w:type="gramStart"/>
      <w:r w:rsidR="00D6578F" w:rsidRPr="00D6578F">
        <w:rPr>
          <w:rFonts w:ascii="Times New Roman" w:hAnsi="Times New Roman" w:cs="Times New Roman"/>
          <w:sz w:val="28"/>
          <w:szCs w:val="28"/>
        </w:rPr>
        <w:t>цифрах</w:t>
      </w:r>
      <w:proofErr w:type="gramEnd"/>
      <w:r w:rsidR="00D6578F" w:rsidRPr="00D6578F">
        <w:rPr>
          <w:rFonts w:ascii="Times New Roman" w:hAnsi="Times New Roman" w:cs="Times New Roman"/>
          <w:sz w:val="28"/>
          <w:szCs w:val="28"/>
        </w:rPr>
        <w:t>:</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xml:space="preserve">- 1443 субъекта малого и среднего предпринимательства, </w:t>
      </w:r>
      <w:proofErr w:type="gramStart"/>
      <w:r w:rsidRPr="00D6578F">
        <w:rPr>
          <w:rFonts w:ascii="Times New Roman" w:hAnsi="Times New Roman" w:cs="Times New Roman"/>
          <w:sz w:val="28"/>
          <w:szCs w:val="28"/>
        </w:rPr>
        <w:t>зарегистрированных</w:t>
      </w:r>
      <w:proofErr w:type="gramEnd"/>
      <w:r w:rsidRPr="00D6578F">
        <w:rPr>
          <w:rFonts w:ascii="Times New Roman" w:hAnsi="Times New Roman" w:cs="Times New Roman"/>
          <w:sz w:val="28"/>
          <w:szCs w:val="28"/>
        </w:rPr>
        <w:t xml:space="preserve"> на территории области, получили услуги Центра;</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в 42 страны был осуществлен экспорт с помощью Центра;</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более 50 предпринимателей приняли участие на коллективных стендах в 10 выставках, организованных Центром;</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xml:space="preserve">- </w:t>
      </w:r>
      <w:proofErr w:type="gramStart"/>
      <w:r w:rsidRPr="00D6578F">
        <w:rPr>
          <w:rFonts w:ascii="Times New Roman" w:hAnsi="Times New Roman" w:cs="Times New Roman"/>
          <w:sz w:val="28"/>
          <w:szCs w:val="28"/>
        </w:rPr>
        <w:t>организованы</w:t>
      </w:r>
      <w:proofErr w:type="gramEnd"/>
      <w:r w:rsidRPr="00D6578F">
        <w:rPr>
          <w:rFonts w:ascii="Times New Roman" w:hAnsi="Times New Roman" w:cs="Times New Roman"/>
          <w:sz w:val="28"/>
          <w:szCs w:val="28"/>
        </w:rPr>
        <w:t xml:space="preserve"> бизнес-миссии в 5 стран, куда суммарно поехали более 20 предприятий;</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xml:space="preserve">- более 25 компаний прошли обучение по программе </w:t>
      </w:r>
      <w:proofErr w:type="gramStart"/>
      <w:r w:rsidRPr="00D6578F">
        <w:rPr>
          <w:rFonts w:ascii="Times New Roman" w:hAnsi="Times New Roman" w:cs="Times New Roman"/>
          <w:sz w:val="28"/>
          <w:szCs w:val="28"/>
        </w:rPr>
        <w:t>Экспортный</w:t>
      </w:r>
      <w:proofErr w:type="gramEnd"/>
      <w:r w:rsidRPr="00D6578F">
        <w:rPr>
          <w:rFonts w:ascii="Times New Roman" w:hAnsi="Times New Roman" w:cs="Times New Roman"/>
          <w:sz w:val="28"/>
          <w:szCs w:val="28"/>
        </w:rPr>
        <w:t xml:space="preserve"> Форсаж, а также в рамках акселерации Школы экспорта РЭЦ и Школы управления Сколково;</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- 19 компаний стали лауреатами регионального этапа премии «Экспортер года».</w:t>
      </w:r>
    </w:p>
    <w:p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937818">
        <w:rPr>
          <w:rFonts w:ascii="Times New Roman" w:hAnsi="Times New Roman" w:cs="Times New Roman"/>
          <w:b/>
          <w:bCs/>
          <w:sz w:val="28"/>
          <w:szCs w:val="28"/>
        </w:rPr>
        <w:t>Экспорт</w:t>
      </w:r>
      <w:r>
        <w:rPr>
          <w:rFonts w:ascii="Times New Roman" w:hAnsi="Times New Roman" w:cs="Times New Roman"/>
          <w:b/>
          <w:bCs/>
          <w:sz w:val="28"/>
          <w:szCs w:val="28"/>
        </w:rPr>
        <w:t>.</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 дату выхода номера итоговых сведений по экспорту промышленной продукции редакции получить не удалось.</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Экспорт продукции АПК в натуральном выражении вырос на 31%. Произошло перераспределение структуры: увеличилась доля зерновой группы и сократилась масложировая продукция. Основной драйвер ‒ это рост экспорта бобовых культур. В сравнении с 2022 годом экспорт бобовых культур увеличился в 6,5 раз и достиг $33 млн. что составляет 6,5% в структуре экспорта Воронежской области. На экспорт идут чечевица (37% или $12,3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нут и горох (распределились примерно поровну, на уровне 31-32% или $10-10,5 млн).</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Главным экспортером нута впервые стала Турция, которая с 2020 года является лидером экспорта продукции АПК из нашего региона. На долю </w:t>
      </w:r>
      <w:r w:rsidR="00D6578F" w:rsidRPr="00D6578F">
        <w:rPr>
          <w:rFonts w:ascii="Times New Roman" w:hAnsi="Times New Roman" w:cs="Times New Roman"/>
          <w:sz w:val="28"/>
          <w:szCs w:val="28"/>
        </w:rPr>
        <w:lastRenderedPageBreak/>
        <w:t xml:space="preserve">страны пришлось 75% физического и стоимостного объема экспорта нута (12,6 тыс. тонн и 8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долларов США соответственно). Взрывному росту экспорта гороха (в 15 раз к 2022 году в стоимостном выражении) способствовало открытие новых рынков: Дания (40% в структуре экспорта гороха), Китай (15%), Испания, Италия и Турция (по 10%). Новым направлением для экспорта гороха также стала Швейцария, но по итогам прошлого года объемы незначительны. Индия открыла свой рынок для воронежской чечевицы. Эта страна сразу заняла лидирующее положение по экспорту этой культуры, импортируя 34% бобов (более 5,6 тыс. тонн). Спрос на эти культуры в </w:t>
      </w:r>
      <w:proofErr w:type="gramStart"/>
      <w:r w:rsidR="00D6578F" w:rsidRPr="00D6578F">
        <w:rPr>
          <w:rFonts w:ascii="Times New Roman" w:hAnsi="Times New Roman" w:cs="Times New Roman"/>
          <w:sz w:val="28"/>
          <w:szCs w:val="28"/>
        </w:rPr>
        <w:t>странах</w:t>
      </w:r>
      <w:proofErr w:type="gramEnd"/>
      <w:r w:rsidR="00D6578F" w:rsidRPr="00D6578F">
        <w:rPr>
          <w:rFonts w:ascii="Times New Roman" w:hAnsi="Times New Roman" w:cs="Times New Roman"/>
          <w:sz w:val="28"/>
          <w:szCs w:val="28"/>
        </w:rPr>
        <w:t xml:space="preserve"> Азии и Ближнего Востока постоянно растет.</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Таможенный терминал позволил сэкономить более 370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w:t>
      </w:r>
      <w:r>
        <w:rPr>
          <w:rFonts w:ascii="Times New Roman" w:hAnsi="Times New Roman" w:cs="Times New Roman"/>
          <w:sz w:val="28"/>
          <w:szCs w:val="28"/>
        </w:rPr>
        <w:t>.</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С начала текущего года в особой экономической зоне «Центр» таможенные сотрудники оформили оборудование на 1,5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Напомним, что таможенный терминал в ОЭЗ был открыт и принял первый груз 18 декабря прошлого года. За два месяца его работы предприниматели смогла сэкономить на таможенных платежах более 370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 К тому же терминал помог сократить временные затраты и ускорить производственный процесс. Кроме того, резиденты получили возможность использовать налоговые льготы и таможенные преференции. На данный момент резидентами особой зоны являются 14 предприятий.</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Через КПП таможенного терминала ежедневно проходит от 200 до 300 грузовых машин. В ближайшее время планируется организовать пропуск автомобилей в круглосуточном </w:t>
      </w:r>
      <w:proofErr w:type="gramStart"/>
      <w:r w:rsidR="00D6578F" w:rsidRPr="00D6578F">
        <w:rPr>
          <w:rFonts w:ascii="Times New Roman" w:hAnsi="Times New Roman" w:cs="Times New Roman"/>
          <w:sz w:val="28"/>
          <w:szCs w:val="28"/>
        </w:rPr>
        <w:t>режиме</w:t>
      </w:r>
      <w:proofErr w:type="gramEnd"/>
      <w:r w:rsidR="00D6578F" w:rsidRPr="00D6578F">
        <w:rPr>
          <w:rFonts w:ascii="Times New Roman" w:hAnsi="Times New Roman" w:cs="Times New Roman"/>
          <w:sz w:val="28"/>
          <w:szCs w:val="28"/>
        </w:rPr>
        <w:t>, - рассказал начальник Левобережного таможенного поста Павел Починкин.</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Значение таможенного терминала в </w:t>
      </w:r>
      <w:proofErr w:type="gramStart"/>
      <w:r w:rsidR="00D6578F" w:rsidRPr="00D6578F">
        <w:rPr>
          <w:rFonts w:ascii="Times New Roman" w:hAnsi="Times New Roman" w:cs="Times New Roman"/>
          <w:sz w:val="28"/>
          <w:szCs w:val="28"/>
        </w:rPr>
        <w:t>ведении</w:t>
      </w:r>
      <w:proofErr w:type="gramEnd"/>
      <w:r w:rsidR="00D6578F" w:rsidRPr="00D6578F">
        <w:rPr>
          <w:rFonts w:ascii="Times New Roman" w:hAnsi="Times New Roman" w:cs="Times New Roman"/>
          <w:sz w:val="28"/>
          <w:szCs w:val="28"/>
        </w:rPr>
        <w:t xml:space="preserve"> бизнеса отметил главный инженер НПО «Перфоград» Алексей Смолькин.</w:t>
      </w:r>
    </w:p>
    <w:p w:rsidR="00D6578F" w:rsidRPr="00D6578F"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t xml:space="preserve">– В 2023 году наше предприятие выпустило практически 300 тыс. изделий перфорированной продукции. Благодаря открытию таможенного поста </w:t>
      </w:r>
      <w:r w:rsidRPr="00D6578F">
        <w:rPr>
          <w:rFonts w:ascii="Times New Roman" w:hAnsi="Times New Roman" w:cs="Times New Roman"/>
          <w:sz w:val="28"/>
          <w:szCs w:val="28"/>
        </w:rPr>
        <w:lastRenderedPageBreak/>
        <w:t>сократилось время оформления на ввоз оборудования, оперативно решаются вопросы по ввозу и вывозу, – сказал Алексей Смолькин.</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Напомним, НПО «Перфоград» поставляет свою продукцию - решета, перфорированные металлические листы и изделия для сельского хозяйства и промышленных предприятий - на предприятия Воронежской области, России, Армении и Республики Беларусь. В компании планирует расширение экспортных поставок в Арабские Эмираты, Таджикистан, Казахстан.</w:t>
      </w:r>
    </w:p>
    <w:p w:rsidR="00D6578F" w:rsidRPr="00937818" w:rsidRDefault="00937818" w:rsidP="00D6578F">
      <w:pPr>
        <w:spacing w:line="360" w:lineRule="auto"/>
        <w:jc w:val="both"/>
        <w:rPr>
          <w:rFonts w:ascii="Times New Roman" w:hAnsi="Times New Roman" w:cs="Times New Roman"/>
          <w:b/>
          <w:bCs/>
          <w:sz w:val="28"/>
          <w:szCs w:val="28"/>
        </w:rPr>
      </w:pPr>
      <w:r w:rsidRPr="00937818">
        <w:rPr>
          <w:rFonts w:ascii="Times New Roman" w:hAnsi="Times New Roman" w:cs="Times New Roman"/>
          <w:b/>
          <w:bCs/>
          <w:sz w:val="28"/>
          <w:szCs w:val="28"/>
        </w:rPr>
        <w:tab/>
      </w:r>
      <w:r w:rsidR="00D6578F" w:rsidRPr="00937818">
        <w:rPr>
          <w:rFonts w:ascii="Times New Roman" w:hAnsi="Times New Roman" w:cs="Times New Roman"/>
          <w:b/>
          <w:bCs/>
          <w:sz w:val="28"/>
          <w:szCs w:val="28"/>
        </w:rPr>
        <w:t>Нацпроект «Производительность труда»</w:t>
      </w:r>
      <w:r w:rsidRPr="00937818">
        <w:rPr>
          <w:rFonts w:ascii="Times New Roman" w:hAnsi="Times New Roman" w:cs="Times New Roman"/>
          <w:b/>
          <w:bCs/>
          <w:sz w:val="28"/>
          <w:szCs w:val="28"/>
        </w:rPr>
        <w:t>.</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123 воронежских предприятий, на которых трудится более 25 тысяч работников, являются участниками нацпроекта «Производительность труда». В проект вовлечены компании из транспортной и строительной отраслей, сферы обрабатывающей промышленности, сельского хозяйства, торговли. В 2023 году </w:t>
      </w:r>
      <w:proofErr w:type="gramStart"/>
      <w:r w:rsidR="00D6578F" w:rsidRPr="00D6578F">
        <w:rPr>
          <w:rFonts w:ascii="Times New Roman" w:hAnsi="Times New Roman" w:cs="Times New Roman"/>
          <w:sz w:val="28"/>
          <w:szCs w:val="28"/>
        </w:rPr>
        <w:t>при</w:t>
      </w:r>
      <w:proofErr w:type="gramEnd"/>
      <w:r w:rsidR="00D6578F" w:rsidRPr="00D6578F">
        <w:rPr>
          <w:rFonts w:ascii="Times New Roman" w:hAnsi="Times New Roman" w:cs="Times New Roman"/>
          <w:sz w:val="28"/>
          <w:szCs w:val="28"/>
        </w:rPr>
        <w:t xml:space="preserve"> заметно возросло </w:t>
      </w:r>
      <w:proofErr w:type="gramStart"/>
      <w:r w:rsidR="00D6578F" w:rsidRPr="00D6578F">
        <w:rPr>
          <w:rFonts w:ascii="Times New Roman" w:hAnsi="Times New Roman" w:cs="Times New Roman"/>
          <w:sz w:val="28"/>
          <w:szCs w:val="28"/>
        </w:rPr>
        <w:t>количество</w:t>
      </w:r>
      <w:proofErr w:type="gramEnd"/>
      <w:r w:rsidR="00D6578F" w:rsidRPr="00D6578F">
        <w:rPr>
          <w:rFonts w:ascii="Times New Roman" w:hAnsi="Times New Roman" w:cs="Times New Roman"/>
          <w:sz w:val="28"/>
          <w:szCs w:val="28"/>
        </w:rPr>
        <w:t xml:space="preserve"> участников из сферы торговли, в их числе: «АВС-Электро», «Сегодня-Пресс-Воронеж», «Лидер-Град».</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Участие в </w:t>
      </w:r>
      <w:proofErr w:type="gramStart"/>
      <w:r w:rsidR="00D6578F" w:rsidRPr="00D6578F">
        <w:rPr>
          <w:rFonts w:ascii="Times New Roman" w:hAnsi="Times New Roman" w:cs="Times New Roman"/>
          <w:sz w:val="28"/>
          <w:szCs w:val="28"/>
        </w:rPr>
        <w:t>проекте</w:t>
      </w:r>
      <w:proofErr w:type="gramEnd"/>
      <w:r w:rsidR="00D6578F" w:rsidRPr="00D6578F">
        <w:rPr>
          <w:rFonts w:ascii="Times New Roman" w:hAnsi="Times New Roman" w:cs="Times New Roman"/>
          <w:sz w:val="28"/>
          <w:szCs w:val="28"/>
        </w:rPr>
        <w:t xml:space="preserve"> позволило региональным компаниям только за счет совершенствования навыков сотрудников и правильного использования внутренних ресурсов в среднем снизить время протекания процессов на 26%, сократить незавершенное производство на 22%, увеличить выработку на 30%.</w:t>
      </w:r>
    </w:p>
    <w:p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937818">
        <w:rPr>
          <w:rFonts w:ascii="Times New Roman" w:hAnsi="Times New Roman" w:cs="Times New Roman"/>
          <w:b/>
          <w:bCs/>
          <w:sz w:val="28"/>
          <w:szCs w:val="28"/>
        </w:rPr>
        <w:t>Рождаемость и смертность</w:t>
      </w:r>
      <w:r>
        <w:rPr>
          <w:rFonts w:ascii="Times New Roman" w:hAnsi="Times New Roman" w:cs="Times New Roman"/>
          <w:b/>
          <w:bCs/>
          <w:sz w:val="28"/>
          <w:szCs w:val="28"/>
        </w:rPr>
        <w:t>.</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Воронежской области</w:t>
      </w:r>
      <w:r>
        <w:rPr>
          <w:rFonts w:ascii="Times New Roman" w:hAnsi="Times New Roman" w:cs="Times New Roman"/>
          <w:sz w:val="28"/>
          <w:szCs w:val="28"/>
        </w:rPr>
        <w:t xml:space="preserve"> в 2023 году </w:t>
      </w:r>
      <w:r w:rsidR="00D6578F" w:rsidRPr="00D6578F">
        <w:rPr>
          <w:rFonts w:ascii="Times New Roman" w:hAnsi="Times New Roman" w:cs="Times New Roman"/>
          <w:sz w:val="28"/>
          <w:szCs w:val="28"/>
        </w:rPr>
        <w:t xml:space="preserve">родилось 16573 </w:t>
      </w:r>
      <w:r w:rsidRPr="00D6578F">
        <w:rPr>
          <w:rFonts w:ascii="Times New Roman" w:hAnsi="Times New Roman" w:cs="Times New Roman"/>
          <w:sz w:val="28"/>
          <w:szCs w:val="28"/>
        </w:rPr>
        <w:t>ребёнка</w:t>
      </w:r>
      <w:r w:rsidR="00D6578F" w:rsidRPr="00D6578F">
        <w:rPr>
          <w:rFonts w:ascii="Times New Roman" w:hAnsi="Times New Roman" w:cs="Times New Roman"/>
          <w:sz w:val="28"/>
          <w:szCs w:val="28"/>
        </w:rPr>
        <w:t xml:space="preserve">, из которых 8577 мальчиков и 7996 девочек. Всего в областном </w:t>
      </w:r>
      <w:proofErr w:type="gramStart"/>
      <w:r w:rsidR="00D6578F" w:rsidRPr="00D6578F">
        <w:rPr>
          <w:rFonts w:ascii="Times New Roman" w:hAnsi="Times New Roman" w:cs="Times New Roman"/>
          <w:sz w:val="28"/>
          <w:szCs w:val="28"/>
        </w:rPr>
        <w:t>центре</w:t>
      </w:r>
      <w:proofErr w:type="gramEnd"/>
      <w:r w:rsidR="00D6578F" w:rsidRPr="00D6578F">
        <w:rPr>
          <w:rFonts w:ascii="Times New Roman" w:hAnsi="Times New Roman" w:cs="Times New Roman"/>
          <w:sz w:val="28"/>
          <w:szCs w:val="28"/>
        </w:rPr>
        <w:t xml:space="preserve"> на свет появились 9599 детей, а остальные малыши родились в районах области. Зарегистрировано рождение 140 двоен и одной тройни. В трёх семьях </w:t>
      </w:r>
      <w:proofErr w:type="gramStart"/>
      <w:r w:rsidR="00D6578F" w:rsidRPr="00D6578F">
        <w:rPr>
          <w:rFonts w:ascii="Times New Roman" w:hAnsi="Times New Roman" w:cs="Times New Roman"/>
          <w:sz w:val="28"/>
          <w:szCs w:val="28"/>
        </w:rPr>
        <w:t>появились 12-е дети и в одной семье родился</w:t>
      </w:r>
      <w:proofErr w:type="gramEnd"/>
      <w:r w:rsidR="00D6578F" w:rsidRPr="00D6578F">
        <w:rPr>
          <w:rFonts w:ascii="Times New Roman" w:hAnsi="Times New Roman" w:cs="Times New Roman"/>
          <w:sz w:val="28"/>
          <w:szCs w:val="28"/>
        </w:rPr>
        <w:t xml:space="preserve"> 14-й ребенок.</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Умерло 32 584 человека. Для сравнения, в 2022 году зарегистрирована смерть 35 388 человек, а родилось 17 434 человека.</w:t>
      </w:r>
    </w:p>
    <w:p w:rsid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00D6578F" w:rsidRPr="00937818">
        <w:rPr>
          <w:rFonts w:ascii="Times New Roman" w:hAnsi="Times New Roman" w:cs="Times New Roman"/>
          <w:b/>
          <w:bCs/>
          <w:sz w:val="28"/>
          <w:szCs w:val="28"/>
        </w:rPr>
        <w:t>Преференциальные территории</w:t>
      </w:r>
      <w:r>
        <w:rPr>
          <w:rFonts w:ascii="Times New Roman" w:hAnsi="Times New Roman" w:cs="Times New Roman"/>
          <w:b/>
          <w:bCs/>
          <w:sz w:val="28"/>
          <w:szCs w:val="28"/>
        </w:rPr>
        <w:t>.</w:t>
      </w:r>
    </w:p>
    <w:p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D6578F">
        <w:rPr>
          <w:rFonts w:ascii="Times New Roman" w:hAnsi="Times New Roman" w:cs="Times New Roman"/>
          <w:sz w:val="28"/>
          <w:szCs w:val="28"/>
        </w:rPr>
        <w:t xml:space="preserve">На преференциальных территориях Воронежской области разместились 162 резидента. В общей сложности инвесторы вложили в реализацию проектов более 77,6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создав около 8,5 тыс. рабочих мест.</w:t>
      </w:r>
    </w:p>
    <w:p w:rsid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систему преференциальных зон входят: особая экономическая зона промышленно-производственного типа «Центр», территория опережающего развития «Павловск», индустриальные парки для среднего и крупного бизнеса (четыре государственных, два частных).</w:t>
      </w:r>
    </w:p>
    <w:p w:rsidR="00953085" w:rsidRPr="00953085" w:rsidRDefault="00953085"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953085">
        <w:rPr>
          <w:rFonts w:ascii="Times New Roman" w:hAnsi="Times New Roman" w:cs="Times New Roman"/>
          <w:b/>
          <w:bCs/>
          <w:sz w:val="28"/>
          <w:szCs w:val="28"/>
        </w:rPr>
        <w:t>Крупнейшие налогоплательщики</w:t>
      </w:r>
      <w:r>
        <w:rPr>
          <w:rFonts w:ascii="Times New Roman" w:hAnsi="Times New Roman" w:cs="Times New Roman"/>
          <w:b/>
          <w:bCs/>
          <w:sz w:val="28"/>
          <w:szCs w:val="28"/>
        </w:rPr>
        <w:t>.</w:t>
      </w:r>
    </w:p>
    <w:p w:rsidR="00126624" w:rsidRPr="00D6578F" w:rsidRDefault="00126624" w:rsidP="00126624">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 данным </w:t>
      </w:r>
      <w:r w:rsidRPr="00D6578F">
        <w:rPr>
          <w:rFonts w:ascii="Times New Roman" w:hAnsi="Times New Roman" w:cs="Times New Roman"/>
          <w:sz w:val="28"/>
          <w:szCs w:val="28"/>
        </w:rPr>
        <w:t xml:space="preserve">УФНС России по Воронежской области </w:t>
      </w:r>
      <w:r>
        <w:rPr>
          <w:rFonts w:ascii="Times New Roman" w:hAnsi="Times New Roman" w:cs="Times New Roman"/>
          <w:sz w:val="28"/>
          <w:szCs w:val="28"/>
        </w:rPr>
        <w:t>в т</w:t>
      </w:r>
      <w:r w:rsidRPr="00D6578F">
        <w:rPr>
          <w:rFonts w:ascii="Times New Roman" w:hAnsi="Times New Roman" w:cs="Times New Roman"/>
          <w:sz w:val="28"/>
          <w:szCs w:val="28"/>
        </w:rPr>
        <w:t>оп-10 крупнейших налогоплательщиков региона</w:t>
      </w:r>
      <w:r>
        <w:rPr>
          <w:rFonts w:ascii="Times New Roman" w:hAnsi="Times New Roman" w:cs="Times New Roman"/>
          <w:sz w:val="28"/>
          <w:szCs w:val="28"/>
        </w:rPr>
        <w:t xml:space="preserve"> входят следующие компании: в</w:t>
      </w:r>
      <w:r w:rsidRPr="00D6578F">
        <w:rPr>
          <w:rFonts w:ascii="Times New Roman" w:hAnsi="Times New Roman" w:cs="Times New Roman"/>
          <w:sz w:val="28"/>
          <w:szCs w:val="28"/>
        </w:rPr>
        <w:t>озглавило список ОАО «Газпром газораспределение Воронеж», за ним следует АО «Концерн Росэнергоатом», на третьем месте – ОАО «Российские железные дороги»</w:t>
      </w:r>
      <w:r>
        <w:rPr>
          <w:rFonts w:ascii="Times New Roman" w:hAnsi="Times New Roman" w:cs="Times New Roman"/>
          <w:sz w:val="28"/>
          <w:szCs w:val="28"/>
        </w:rPr>
        <w:t xml:space="preserve">, </w:t>
      </w:r>
      <w:r w:rsidRPr="00D6578F">
        <w:rPr>
          <w:rFonts w:ascii="Times New Roman" w:hAnsi="Times New Roman" w:cs="Times New Roman"/>
          <w:sz w:val="28"/>
          <w:szCs w:val="28"/>
        </w:rPr>
        <w:t>ПАО</w:t>
      </w:r>
      <w:r>
        <w:rPr>
          <w:rFonts w:ascii="Times New Roman" w:hAnsi="Times New Roman" w:cs="Times New Roman"/>
          <w:sz w:val="28"/>
          <w:szCs w:val="28"/>
        </w:rPr>
        <w:t>  </w:t>
      </w:r>
      <w:r w:rsidRPr="00D6578F">
        <w:rPr>
          <w:rFonts w:ascii="Times New Roman" w:hAnsi="Times New Roman" w:cs="Times New Roman"/>
          <w:sz w:val="28"/>
          <w:szCs w:val="28"/>
        </w:rPr>
        <w:t>«Сбербанк России», АО</w:t>
      </w:r>
      <w:r>
        <w:rPr>
          <w:rFonts w:ascii="Times New Roman" w:hAnsi="Times New Roman" w:cs="Times New Roman"/>
          <w:sz w:val="28"/>
          <w:szCs w:val="28"/>
        </w:rPr>
        <w:t>  </w:t>
      </w:r>
      <w:r w:rsidRPr="00D6578F">
        <w:rPr>
          <w:rFonts w:ascii="Times New Roman" w:hAnsi="Times New Roman" w:cs="Times New Roman"/>
          <w:sz w:val="28"/>
          <w:szCs w:val="28"/>
        </w:rPr>
        <w:t>«Минудобрения», «КДВ Воронеж», АО</w:t>
      </w:r>
      <w:r>
        <w:rPr>
          <w:rFonts w:ascii="Times New Roman" w:hAnsi="Times New Roman" w:cs="Times New Roman"/>
          <w:sz w:val="28"/>
          <w:szCs w:val="28"/>
        </w:rPr>
        <w:t>  </w:t>
      </w:r>
      <w:r w:rsidRPr="00D6578F">
        <w:rPr>
          <w:rFonts w:ascii="Times New Roman" w:hAnsi="Times New Roman" w:cs="Times New Roman"/>
          <w:sz w:val="28"/>
          <w:szCs w:val="28"/>
        </w:rPr>
        <w:t>«Концерн Созвездие», АО</w:t>
      </w:r>
      <w:r>
        <w:rPr>
          <w:rFonts w:ascii="Times New Roman" w:hAnsi="Times New Roman" w:cs="Times New Roman"/>
          <w:sz w:val="28"/>
          <w:szCs w:val="28"/>
        </w:rPr>
        <w:t>  </w:t>
      </w:r>
      <w:r w:rsidRPr="00D6578F">
        <w:rPr>
          <w:rFonts w:ascii="Times New Roman" w:hAnsi="Times New Roman" w:cs="Times New Roman"/>
          <w:sz w:val="28"/>
          <w:szCs w:val="28"/>
        </w:rPr>
        <w:t>«Атомэнергопром», пивоваренная компания «Балтика» заняли последовательно следующие позиции.</w:t>
      </w:r>
      <w:proofErr w:type="gramEnd"/>
      <w:r w:rsidRPr="00D6578F">
        <w:rPr>
          <w:rFonts w:ascii="Times New Roman" w:hAnsi="Times New Roman" w:cs="Times New Roman"/>
          <w:sz w:val="28"/>
          <w:szCs w:val="28"/>
        </w:rPr>
        <w:t xml:space="preserve"> Замыкает десятку Военно-воздушная академия.</w:t>
      </w:r>
    </w:p>
    <w:p w:rsidR="00D6578F" w:rsidRPr="00937818" w:rsidRDefault="00937818"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937818">
        <w:rPr>
          <w:rFonts w:ascii="Times New Roman" w:hAnsi="Times New Roman" w:cs="Times New Roman"/>
          <w:b/>
          <w:bCs/>
          <w:sz w:val="28"/>
          <w:szCs w:val="28"/>
        </w:rPr>
        <w:t>ВАСО: 2023 год стал особо плодотворным</w:t>
      </w:r>
      <w:r>
        <w:rPr>
          <w:rFonts w:ascii="Times New Roman" w:hAnsi="Times New Roman" w:cs="Times New Roman"/>
          <w:b/>
          <w:bCs/>
          <w:sz w:val="28"/>
          <w:szCs w:val="28"/>
        </w:rPr>
        <w:t>.</w:t>
      </w:r>
    </w:p>
    <w:p w:rsidR="00D6578F" w:rsidRPr="00D6578F" w:rsidRDefault="00937818"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Самым знаковым событием уходящего года стал первый полет первого опытного образца широкофюзеляжного </w:t>
      </w:r>
      <w:r w:rsidRPr="00D6578F">
        <w:rPr>
          <w:rFonts w:ascii="Times New Roman" w:hAnsi="Times New Roman" w:cs="Times New Roman"/>
          <w:sz w:val="28"/>
          <w:szCs w:val="28"/>
        </w:rPr>
        <w:t>дальнемагистрального</w:t>
      </w:r>
      <w:r w:rsidR="00D6578F" w:rsidRPr="00D6578F">
        <w:rPr>
          <w:rFonts w:ascii="Times New Roman" w:hAnsi="Times New Roman" w:cs="Times New Roman"/>
          <w:sz w:val="28"/>
          <w:szCs w:val="28"/>
        </w:rPr>
        <w:t xml:space="preserve"> самолета Ил-96-400М.</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Работы по второму аналогичному самолеты полным ходом ведутся в </w:t>
      </w:r>
      <w:proofErr w:type="gramStart"/>
      <w:r w:rsidR="00D6578F" w:rsidRPr="00D6578F">
        <w:rPr>
          <w:rFonts w:ascii="Times New Roman" w:hAnsi="Times New Roman" w:cs="Times New Roman"/>
          <w:sz w:val="28"/>
          <w:szCs w:val="28"/>
        </w:rPr>
        <w:t>цехе</w:t>
      </w:r>
      <w:proofErr w:type="gramEnd"/>
      <w:r w:rsidR="00D6578F" w:rsidRPr="00D6578F">
        <w:rPr>
          <w:rFonts w:ascii="Times New Roman" w:hAnsi="Times New Roman" w:cs="Times New Roman"/>
          <w:sz w:val="28"/>
          <w:szCs w:val="28"/>
        </w:rPr>
        <w:t xml:space="preserve"> окончательной сборки предприятия.</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ушедшем году ВАСО передало заказчику два борта Ил-96-300.</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Еще один значимый итог этого года - подписание между Правительством Воронежской области и ПАО «Ил» Соглашения о </w:t>
      </w:r>
      <w:r w:rsidR="00D6578F" w:rsidRPr="00D6578F">
        <w:rPr>
          <w:rFonts w:ascii="Times New Roman" w:hAnsi="Times New Roman" w:cs="Times New Roman"/>
          <w:sz w:val="28"/>
          <w:szCs w:val="28"/>
        </w:rPr>
        <w:lastRenderedPageBreak/>
        <w:t>строительстве нового корпуса Центра специализации «Мотогондолы» для самолетов практически всех типов, выпускаемых ОАК. Стоит заметить, что этот год в целом ознаменовался продуктивным сотрудничеством между ПАО</w:t>
      </w:r>
      <w:r w:rsidR="00430515">
        <w:rPr>
          <w:rFonts w:ascii="Times New Roman" w:hAnsi="Times New Roman" w:cs="Times New Roman"/>
          <w:sz w:val="28"/>
          <w:szCs w:val="28"/>
        </w:rPr>
        <w:t> </w:t>
      </w:r>
      <w:r w:rsidR="00D6578F" w:rsidRPr="00D6578F">
        <w:rPr>
          <w:rFonts w:ascii="Times New Roman" w:hAnsi="Times New Roman" w:cs="Times New Roman"/>
          <w:sz w:val="28"/>
          <w:szCs w:val="28"/>
        </w:rPr>
        <w:t>«ОАК», ПАО «Ил», ВАСО и Администрацией Воронежской области и города Воронежа.</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30515">
        <w:rPr>
          <w:rFonts w:ascii="Times New Roman" w:hAnsi="Times New Roman" w:cs="Times New Roman"/>
          <w:sz w:val="28"/>
          <w:szCs w:val="28"/>
        </w:rPr>
        <w:t>Успешно построена кооперация</w:t>
      </w:r>
      <w:r w:rsidR="00D6578F" w:rsidRPr="00D6578F">
        <w:rPr>
          <w:rFonts w:ascii="Times New Roman" w:hAnsi="Times New Roman" w:cs="Times New Roman"/>
          <w:sz w:val="28"/>
          <w:szCs w:val="28"/>
        </w:rPr>
        <w:t xml:space="preserve"> по проектам Ил-76, МС-21, SJ-100, </w:t>
      </w:r>
      <w:r w:rsidR="005E2AC1">
        <w:rPr>
          <w:rFonts w:ascii="Times New Roman" w:hAnsi="Times New Roman" w:cs="Times New Roman"/>
          <w:sz w:val="28"/>
          <w:szCs w:val="28"/>
        </w:rPr>
        <w:br/>
      </w:r>
      <w:r w:rsidR="00D6578F" w:rsidRPr="00D6578F">
        <w:rPr>
          <w:rFonts w:ascii="Times New Roman" w:hAnsi="Times New Roman" w:cs="Times New Roman"/>
          <w:sz w:val="28"/>
          <w:szCs w:val="28"/>
        </w:rPr>
        <w:t xml:space="preserve">Ил-114-300. Также в </w:t>
      </w:r>
      <w:proofErr w:type="gramStart"/>
      <w:r w:rsidR="00D6578F" w:rsidRPr="00D6578F">
        <w:rPr>
          <w:rFonts w:ascii="Times New Roman" w:hAnsi="Times New Roman" w:cs="Times New Roman"/>
          <w:sz w:val="28"/>
          <w:szCs w:val="28"/>
        </w:rPr>
        <w:t>цехах</w:t>
      </w:r>
      <w:proofErr w:type="gramEnd"/>
      <w:r w:rsidR="00D6578F" w:rsidRPr="00D6578F">
        <w:rPr>
          <w:rFonts w:ascii="Times New Roman" w:hAnsi="Times New Roman" w:cs="Times New Roman"/>
          <w:sz w:val="28"/>
          <w:szCs w:val="28"/>
        </w:rPr>
        <w:t xml:space="preserve"> завода в соответствие с графиками проводится сервисное обслуживание самолетов линейки Ил-96, Ан-148.</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Менее чем за год освоено серийное производство мотогондол новейших отечественных двигателей ПД-8 для самолета SJ-100, кратно увеличено производство комплектов для Ил-76МД-90А, продолжаются работы по программам поставок агрегатов для МС-21, SJ-100, Ил-114-300 и, конечно, по основному профилю Воронежского авиазавода – строительству широкофюзеляжных лайнеров типа Ил-96.</w:t>
      </w:r>
    </w:p>
    <w:p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 xml:space="preserve">ДСК </w:t>
      </w:r>
      <w:proofErr w:type="gramStart"/>
      <w:r w:rsidR="00D6578F" w:rsidRPr="001B577D">
        <w:rPr>
          <w:rFonts w:ascii="Times New Roman" w:hAnsi="Times New Roman" w:cs="Times New Roman"/>
          <w:b/>
          <w:bCs/>
          <w:sz w:val="28"/>
          <w:szCs w:val="28"/>
        </w:rPr>
        <w:t>лучший</w:t>
      </w:r>
      <w:proofErr w:type="gramEnd"/>
      <w:r w:rsidR="00D6578F" w:rsidRPr="001B577D">
        <w:rPr>
          <w:rFonts w:ascii="Times New Roman" w:hAnsi="Times New Roman" w:cs="Times New Roman"/>
          <w:b/>
          <w:bCs/>
          <w:sz w:val="28"/>
          <w:szCs w:val="28"/>
        </w:rPr>
        <w:t xml:space="preserve"> в стране по скорости строительства</w:t>
      </w:r>
      <w:r>
        <w:rPr>
          <w:rFonts w:ascii="Times New Roman" w:hAnsi="Times New Roman" w:cs="Times New Roman"/>
          <w:b/>
          <w:bCs/>
          <w:sz w:val="28"/>
          <w:szCs w:val="28"/>
        </w:rPr>
        <w:t>.</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Домостроительный комбинат седьмой год подряд возглавляет региональный топ строительных компаний по объему ввода жилья. За период январь – декабрь 2023 года застройщики ГК ДСК ввели в строй 245 810 кв. м жилья, вдвое обогнав ближайшего конкурента. Компания занимает 21 место среди 1 481 застройщика РФ по объему ввода жилья за 2023 год. Введено в эксплуатацию 15 многоквартирных домов в девяти жилых комплексах Воронежа и пригорода.</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 скорости строительства ДСК – первый в России! Застройщик опережает все строительные компаний РФ (с объемом ввода от 500 тыс. кв. м за 3 последних года). Один МКД средней высотности 20 этажей и площадью 13,4 тыс. кв. м ДСК возводит за 395,5 дней.</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ДСК сдал здание хирургического корпуса для Воронежского областного онкологического диспансера общей площадью 34 тыс. кв. м и </w:t>
      </w:r>
      <w:r w:rsidR="00D6578F" w:rsidRPr="00D6578F">
        <w:rPr>
          <w:rFonts w:ascii="Times New Roman" w:hAnsi="Times New Roman" w:cs="Times New Roman"/>
          <w:sz w:val="28"/>
          <w:szCs w:val="28"/>
        </w:rPr>
        <w:lastRenderedPageBreak/>
        <w:t>почти сразу приступил к строительству еще одного корпуса – радиотерапевтического – на ул. Электросигнальной.</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рекордные сроки – менее чем за год – ДСК возвел школу на 1 600 мест на ул. Домостроителей, 30а. Готов к открытию детский сад на ул. 9 Января – третий в рамках жилого комплекса «Современник».</w:t>
      </w:r>
    </w:p>
    <w:p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«Космос-Нефть-Газ»</w:t>
      </w:r>
      <w:r>
        <w:rPr>
          <w:rFonts w:ascii="Times New Roman" w:hAnsi="Times New Roman" w:cs="Times New Roman"/>
          <w:b/>
          <w:bCs/>
          <w:sz w:val="28"/>
          <w:szCs w:val="28"/>
        </w:rPr>
        <w:t>.</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Победителем ежегодного областного конкурса «Лучшее промышленное предприятие Воронежской области» в основной номинации «Машиностроение и металлообработка» признано ООО Финансово-промышленная компания «Космос-Нефть-Газ». В состав компании входят 7 подразделений. За годы работы «КНГ» освоено производство более 500 высокотехнологичных импортозамещающих изделий для нужд предприятий топливно-энергетического комплекса РФ и атомной энергетики. Выручка по итогам 2022 года составила 8,4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 в 2023 году – порядка 10 млрд руб. Отчисления в бюджет всех уровней в 2022 году составили почти 1 млрд. руб. На финансирование собственных проектов НИОКР компания расходует ежегодно более 30 млн руб. Ежегодный рост среднемесячной заработной платы составляет примерно 10%.</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Получателями продукции «Космос-Нефть-Газ» являются ПАО «Газпром», ОАО «Сибур», ОАО НК «Роснефть», ОАО «ЛУКОЙЛ», ОАО НК «Роснефть», ООО «Газпром нефть шельф» и ряд других компаний ближнего и дальнего зарубежья: FMC, Weatherford, Cegelec, Schneider Electric, Caloperm, AKER, Newpoint Gas. Все производимое оборудование сертифицировано, проходит полный цикл испытаний, имеет разрешения Ростехнадзора РФ и защищено патентами РФ на изобретения.</w:t>
      </w:r>
    </w:p>
    <w:p w:rsidR="00D6578F" w:rsidRPr="001B577D" w:rsidRDefault="001B577D" w:rsidP="00D6578F">
      <w:pPr>
        <w:spacing w:line="360" w:lineRule="auto"/>
        <w:jc w:val="both"/>
        <w:rPr>
          <w:rFonts w:ascii="Times New Roman" w:hAnsi="Times New Roman" w:cs="Times New Roman"/>
          <w:b/>
          <w:bCs/>
          <w:sz w:val="28"/>
          <w:szCs w:val="28"/>
        </w:rPr>
      </w:pPr>
      <w:r w:rsidRPr="001B577D">
        <w:rPr>
          <w:rFonts w:ascii="Times New Roman" w:hAnsi="Times New Roman" w:cs="Times New Roman"/>
          <w:b/>
          <w:bCs/>
          <w:sz w:val="28"/>
          <w:szCs w:val="28"/>
        </w:rPr>
        <w:tab/>
      </w:r>
      <w:r w:rsidR="00D6578F" w:rsidRPr="001B577D">
        <w:rPr>
          <w:rFonts w:ascii="Times New Roman" w:hAnsi="Times New Roman" w:cs="Times New Roman"/>
          <w:b/>
          <w:bCs/>
          <w:sz w:val="28"/>
          <w:szCs w:val="28"/>
        </w:rPr>
        <w:t>«Лискимонтажконструкция»: увеличен объем на 38%</w:t>
      </w:r>
      <w:r>
        <w:rPr>
          <w:rFonts w:ascii="Times New Roman" w:hAnsi="Times New Roman" w:cs="Times New Roman"/>
          <w:b/>
          <w:bCs/>
          <w:sz w:val="28"/>
          <w:szCs w:val="28"/>
        </w:rPr>
        <w:t>.</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На 38% увеличился объем производства. Инвестиции в развитие составили более 615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Перемены стали возможны во многом благодаря внедрению программ развития цехов и инструментов улучшений на производстве. За год работниками реализовано 236 улучшений. В качестве поощрения их авторам в общей сложности выплачено более 250 тыс. рублей. Это самые простые улучшения, которые способствуют позитивным переменам на рабочих местах. Также завершена работа 8 МИГов (малых инициативных групп).</w:t>
      </w:r>
    </w:p>
    <w:p w:rsidR="00D6578F" w:rsidRPr="00D6578F" w:rsidRDefault="001B577D"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Кроме того, на предприятии впервые за семь лет возобновили проведение масштабной общезаводской спартакиады.</w:t>
      </w:r>
    </w:p>
    <w:p w:rsidR="00D6578F" w:rsidRPr="001B577D" w:rsidRDefault="001B577D"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1B577D">
        <w:rPr>
          <w:rFonts w:ascii="Times New Roman" w:hAnsi="Times New Roman" w:cs="Times New Roman"/>
          <w:b/>
          <w:bCs/>
          <w:sz w:val="28"/>
          <w:szCs w:val="28"/>
        </w:rPr>
        <w:t>Компания «Синтез-Ойл»</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B577D" w:rsidRPr="001B577D">
        <w:rPr>
          <w:rFonts w:ascii="Times New Roman" w:hAnsi="Times New Roman" w:cs="Times New Roman"/>
          <w:sz w:val="28"/>
          <w:szCs w:val="28"/>
        </w:rPr>
        <w:t>Компания «Синтез-Ойл» в</w:t>
      </w:r>
      <w:r w:rsidR="00D6578F" w:rsidRPr="001B577D">
        <w:rPr>
          <w:rFonts w:ascii="Times New Roman" w:hAnsi="Times New Roman" w:cs="Times New Roman"/>
          <w:sz w:val="28"/>
          <w:szCs w:val="28"/>
        </w:rPr>
        <w:t>ошла</w:t>
      </w:r>
      <w:r w:rsidR="00D6578F" w:rsidRPr="00D6578F">
        <w:rPr>
          <w:rFonts w:ascii="Times New Roman" w:hAnsi="Times New Roman" w:cs="Times New Roman"/>
          <w:sz w:val="28"/>
          <w:szCs w:val="28"/>
        </w:rPr>
        <w:t xml:space="preserve"> в число лучших промышленных предприятий России по версии Всероссийского </w:t>
      </w:r>
      <w:proofErr w:type="gramStart"/>
      <w:r w:rsidR="00D6578F" w:rsidRPr="00D6578F">
        <w:rPr>
          <w:rFonts w:ascii="Times New Roman" w:hAnsi="Times New Roman" w:cs="Times New Roman"/>
          <w:sz w:val="28"/>
          <w:szCs w:val="28"/>
        </w:rPr>
        <w:t>бизнес-рейтинга</w:t>
      </w:r>
      <w:proofErr w:type="gramEnd"/>
      <w:r w:rsidR="00D6578F" w:rsidRPr="00D6578F">
        <w:rPr>
          <w:rFonts w:ascii="Times New Roman" w:hAnsi="Times New Roman" w:cs="Times New Roman"/>
          <w:sz w:val="28"/>
          <w:szCs w:val="28"/>
        </w:rPr>
        <w:t xml:space="preserve"> «Лидер отрасли 2023» по основному виду деятельности «Производство химически модифицированных животных и растительных жиров и масел».</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Эксперты проанализировали итоги работы за 2023 год сотен российских компаний-производителей. Оценивали их по многим критериям, включая условия труда рабочих, эффективность бизнеса, инновационное развитие, социальную ответственность и деловую репутацию.</w:t>
      </w:r>
    </w:p>
    <w:p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4828FE">
        <w:rPr>
          <w:rFonts w:ascii="Times New Roman" w:hAnsi="Times New Roman" w:cs="Times New Roman"/>
          <w:b/>
          <w:bCs/>
          <w:sz w:val="28"/>
          <w:szCs w:val="28"/>
        </w:rPr>
        <w:t>«Теплохим»</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Объем реализации готовой продукции вырос с 1,2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до 1,5 млрд, построен дополнительный пятый цех, численность коллектива увеличилась с 386 до 450 человек.</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Запущен в работу портально-фрезерный обрабатывающий центр с числовым программным управлением и горизонтально-расточный обрабатывающий комплекс. В ближайшее время заработает центр лазерной резки с кабинетной защитой и сменными столами.</w:t>
      </w:r>
    </w:p>
    <w:p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w:t>
      </w:r>
      <w:r w:rsidR="00D6578F" w:rsidRPr="004828FE">
        <w:rPr>
          <w:rFonts w:ascii="Times New Roman" w:hAnsi="Times New Roman" w:cs="Times New Roman"/>
          <w:b/>
          <w:bCs/>
          <w:sz w:val="28"/>
          <w:szCs w:val="28"/>
        </w:rPr>
        <w:t>Воронежские трансформаторы»</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6578F" w:rsidRPr="00D6578F">
        <w:rPr>
          <w:rFonts w:ascii="Times New Roman" w:hAnsi="Times New Roman" w:cs="Times New Roman"/>
          <w:sz w:val="28"/>
          <w:szCs w:val="28"/>
        </w:rPr>
        <w:t xml:space="preserve">Компания «Воронежские трансформаторы», ранее </w:t>
      </w:r>
      <w:proofErr w:type="gramStart"/>
      <w:r w:rsidR="00D6578F" w:rsidRPr="00D6578F">
        <w:rPr>
          <w:rFonts w:ascii="Times New Roman" w:hAnsi="Times New Roman" w:cs="Times New Roman"/>
          <w:sz w:val="28"/>
          <w:szCs w:val="28"/>
        </w:rPr>
        <w:t>принадлежавшее</w:t>
      </w:r>
      <w:proofErr w:type="gramEnd"/>
      <w:r w:rsidR="00D6578F" w:rsidRPr="00D6578F">
        <w:rPr>
          <w:rFonts w:ascii="Times New Roman" w:hAnsi="Times New Roman" w:cs="Times New Roman"/>
          <w:sz w:val="28"/>
          <w:szCs w:val="28"/>
        </w:rPr>
        <w:t xml:space="preserve"> немецкой корпорации Siemens Energy, увеличила производства и смогла выйти из убытков.</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Выручка завода выросла почти в два раза: если в 2022 году она составляла 3,1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то в 2023 году – 5,6 млрд рублей. Кстати отметим, что пока она не дотягивает до рекордных 6,5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которые были зафиксированы в 2021 году. Но это позволило предприятию погасить убытки, которые были в 2022 году - 137,5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Себестоимость продаж составила 4,3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а валовая прибыль составила 1,6 млрд рублей. Дебиторская задолженность составляет 1,1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а кредиторская задолженность увеличилась до 2,2 млрд рублей.</w:t>
      </w:r>
    </w:p>
    <w:p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D6578F" w:rsidRPr="004828FE">
        <w:rPr>
          <w:rFonts w:ascii="Times New Roman" w:hAnsi="Times New Roman" w:cs="Times New Roman"/>
          <w:b/>
          <w:bCs/>
          <w:sz w:val="28"/>
          <w:szCs w:val="28"/>
        </w:rPr>
        <w:t>ЭкоНива</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Произведено 1,26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т сырого молока в физическом весе, превышен результат предыдущего года на 65 500 т и обновлен собственный рекорд (2022 г.: 1,19 млн т). Валовой надой в стандартном весе (жирность – 3,7%, белок – 3,2%) достиг 1,31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т (2022 г.: 1,25 млн т). Группа по-прежнему остается единственным производителем в России, который перешагнул рубеж в 1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т молока-сырья в год. В течение 2023 года средние надои составляли 105</w:t>
      </w:r>
      <w:r>
        <w:rPr>
          <w:rFonts w:ascii="Times New Roman" w:hAnsi="Times New Roman" w:cs="Times New Roman"/>
          <w:sz w:val="28"/>
          <w:szCs w:val="28"/>
        </w:rPr>
        <w:t> </w:t>
      </w:r>
      <w:r w:rsidR="00D6578F" w:rsidRPr="00D6578F">
        <w:rPr>
          <w:rFonts w:ascii="Times New Roman" w:hAnsi="Times New Roman" w:cs="Times New Roman"/>
          <w:sz w:val="28"/>
          <w:szCs w:val="28"/>
        </w:rPr>
        <w:t>000 т в месяц, а среднесуточный надой достиг 3440 т (2022 г.: 3261 т).</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Перерабатывающие предприятия «ЭкоНивы» произвели 279</w:t>
      </w:r>
      <w:r>
        <w:rPr>
          <w:rFonts w:ascii="Times New Roman" w:hAnsi="Times New Roman" w:cs="Times New Roman"/>
          <w:sz w:val="28"/>
          <w:szCs w:val="28"/>
        </w:rPr>
        <w:t> </w:t>
      </w:r>
      <w:r w:rsidR="00D6578F" w:rsidRPr="00D6578F">
        <w:rPr>
          <w:rFonts w:ascii="Times New Roman" w:hAnsi="Times New Roman" w:cs="Times New Roman"/>
          <w:sz w:val="28"/>
          <w:szCs w:val="28"/>
        </w:rPr>
        <w:t>500 т готовой молочной продукции – это на 70% выше показателей предыдущего года (2022 г.: 164</w:t>
      </w:r>
      <w:r>
        <w:rPr>
          <w:rFonts w:ascii="Times New Roman" w:hAnsi="Times New Roman" w:cs="Times New Roman"/>
          <w:sz w:val="28"/>
          <w:szCs w:val="28"/>
        </w:rPr>
        <w:t> </w:t>
      </w:r>
      <w:r w:rsidR="00D6578F" w:rsidRPr="00D6578F">
        <w:rPr>
          <w:rFonts w:ascii="Times New Roman" w:hAnsi="Times New Roman" w:cs="Times New Roman"/>
          <w:sz w:val="28"/>
          <w:szCs w:val="28"/>
        </w:rPr>
        <w:t xml:space="preserve">000 т). </w:t>
      </w:r>
      <w:proofErr w:type="gramStart"/>
      <w:r w:rsidR="00D6578F" w:rsidRPr="00D6578F">
        <w:rPr>
          <w:rFonts w:ascii="Times New Roman" w:hAnsi="Times New Roman" w:cs="Times New Roman"/>
          <w:sz w:val="28"/>
          <w:szCs w:val="28"/>
        </w:rPr>
        <w:t>В частности, производство питьевого молока и традиционной молочной продукции (сливки, кефир, сметана, творог, масло и др.) выросло на 68% год к году и составило 265 000 т (2022 г.: 158</w:t>
      </w:r>
      <w:r>
        <w:rPr>
          <w:rFonts w:ascii="Times New Roman" w:hAnsi="Times New Roman" w:cs="Times New Roman"/>
          <w:sz w:val="28"/>
          <w:szCs w:val="28"/>
        </w:rPr>
        <w:t> </w:t>
      </w:r>
      <w:r w:rsidR="00D6578F" w:rsidRPr="00D6578F">
        <w:rPr>
          <w:rFonts w:ascii="Times New Roman" w:hAnsi="Times New Roman" w:cs="Times New Roman"/>
          <w:sz w:val="28"/>
          <w:szCs w:val="28"/>
        </w:rPr>
        <w:t>000 т), йогуртно-десертной группы (включая мороженое) – на 41% до 6200 т (2022 г.: 4400 т), сыров – в 7 раз, превысив 8300 т (2022 г.: 1200 т).</w:t>
      </w:r>
      <w:proofErr w:type="gramEnd"/>
      <w:r w:rsidR="00D6578F" w:rsidRPr="00D6578F">
        <w:rPr>
          <w:rFonts w:ascii="Times New Roman" w:hAnsi="Times New Roman" w:cs="Times New Roman"/>
          <w:sz w:val="28"/>
          <w:szCs w:val="28"/>
        </w:rPr>
        <w:t xml:space="preserve"> Ассортимент продукции включал 88 товарных позиций.</w:t>
      </w:r>
    </w:p>
    <w:p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00D6578F" w:rsidRPr="004828FE">
        <w:rPr>
          <w:rFonts w:ascii="Times New Roman" w:hAnsi="Times New Roman" w:cs="Times New Roman"/>
          <w:b/>
          <w:bCs/>
          <w:sz w:val="28"/>
          <w:szCs w:val="28"/>
        </w:rPr>
        <w:t>ЮВЖД</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Погрузка увеличилась на 0,7% (88,3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т. грузов), пассажирооборот – на 16%.</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Положительной динамики пассажирооборота удалось достичь за счет пассажирских перевозок в дальнем </w:t>
      </w:r>
      <w:proofErr w:type="gramStart"/>
      <w:r w:rsidR="00D6578F" w:rsidRPr="00D6578F">
        <w:rPr>
          <w:rFonts w:ascii="Times New Roman" w:hAnsi="Times New Roman" w:cs="Times New Roman"/>
          <w:sz w:val="28"/>
          <w:szCs w:val="28"/>
        </w:rPr>
        <w:t>следовании</w:t>
      </w:r>
      <w:proofErr w:type="gramEnd"/>
      <w:r w:rsidR="00D6578F" w:rsidRPr="00D6578F">
        <w:rPr>
          <w:rFonts w:ascii="Times New Roman" w:hAnsi="Times New Roman" w:cs="Times New Roman"/>
          <w:sz w:val="28"/>
          <w:szCs w:val="28"/>
        </w:rPr>
        <w:t xml:space="preserve">, - отметил начальник Юго-восточной железной дороги Павел Иванов. Лидерами стали юго-восточные дирекции </w:t>
      </w:r>
      <w:r w:rsidR="00B03A51" w:rsidRPr="00D6578F">
        <w:rPr>
          <w:rFonts w:ascii="Times New Roman" w:hAnsi="Times New Roman" w:cs="Times New Roman"/>
          <w:sz w:val="28"/>
          <w:szCs w:val="28"/>
        </w:rPr>
        <w:t>инфраструктуры</w:t>
      </w:r>
      <w:r w:rsidR="00D6578F" w:rsidRPr="00D6578F">
        <w:rPr>
          <w:rFonts w:ascii="Times New Roman" w:hAnsi="Times New Roman" w:cs="Times New Roman"/>
          <w:sz w:val="28"/>
          <w:szCs w:val="28"/>
        </w:rPr>
        <w:t xml:space="preserve"> и тяги, Центр временного транспортного обслуживания.</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Реализация проектов бережливого производства помогла сэкономит</w:t>
      </w:r>
      <w:r w:rsidR="00B75DBC">
        <w:rPr>
          <w:rFonts w:ascii="Times New Roman" w:hAnsi="Times New Roman" w:cs="Times New Roman"/>
          <w:sz w:val="28"/>
          <w:szCs w:val="28"/>
        </w:rPr>
        <w:t>ь</w:t>
      </w:r>
      <w:r w:rsidR="00D6578F" w:rsidRPr="00D6578F">
        <w:rPr>
          <w:rFonts w:ascii="Times New Roman" w:hAnsi="Times New Roman" w:cs="Times New Roman"/>
          <w:sz w:val="28"/>
          <w:szCs w:val="28"/>
        </w:rPr>
        <w:t xml:space="preserve"> 135,6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 В регионах ЮВЖД также работает программы инновационного развития.</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В 2024 году на дороге запланирована реконструкция 193 км путей. Продолжится расширение перечня услуг и сервисов, а также контейнерных перевозок.</w:t>
      </w:r>
    </w:p>
    <w:p w:rsidR="00D6578F" w:rsidRPr="004828FE" w:rsidRDefault="004828FE" w:rsidP="00D657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D6578F" w:rsidRPr="004828FE">
        <w:rPr>
          <w:rFonts w:ascii="Times New Roman" w:hAnsi="Times New Roman" w:cs="Times New Roman"/>
          <w:b/>
          <w:bCs/>
          <w:sz w:val="28"/>
          <w:szCs w:val="28"/>
        </w:rPr>
        <w:t>Перспективы</w:t>
      </w:r>
      <w:r>
        <w:rPr>
          <w:rFonts w:ascii="Times New Roman" w:hAnsi="Times New Roman" w:cs="Times New Roman"/>
          <w:b/>
          <w:bCs/>
          <w:sz w:val="28"/>
          <w:szCs w:val="28"/>
        </w:rPr>
        <w:t>:</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На развитие экономики и инфраструктуры в 2024 году запланировано более 56 млрд. рублей. В рамках этих средств почти 8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предлагается направить на поддержку отраслей экономики: сельского хозяйства, промышленности, малого и среднего предпринимательства, транспорта.</w:t>
      </w:r>
    </w:p>
    <w:p w:rsidR="00D6578F" w:rsidRPr="00D6578F" w:rsidRDefault="004828FE" w:rsidP="00D6578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6578F" w:rsidRPr="00D6578F">
        <w:rPr>
          <w:rFonts w:ascii="Times New Roman" w:hAnsi="Times New Roman" w:cs="Times New Roman"/>
          <w:sz w:val="28"/>
          <w:szCs w:val="28"/>
        </w:rPr>
        <w:t xml:space="preserve">На господдержку сельского хозяйства запланированы в объеме 6,1 </w:t>
      </w:r>
      <w:proofErr w:type="gramStart"/>
      <w:r w:rsidR="00D6578F" w:rsidRPr="00D6578F">
        <w:rPr>
          <w:rFonts w:ascii="Times New Roman" w:hAnsi="Times New Roman" w:cs="Times New Roman"/>
          <w:sz w:val="28"/>
          <w:szCs w:val="28"/>
        </w:rPr>
        <w:t>млрд</w:t>
      </w:r>
      <w:proofErr w:type="gramEnd"/>
      <w:r w:rsidR="00D6578F" w:rsidRPr="00D6578F">
        <w:rPr>
          <w:rFonts w:ascii="Times New Roman" w:hAnsi="Times New Roman" w:cs="Times New Roman"/>
          <w:sz w:val="28"/>
          <w:szCs w:val="28"/>
        </w:rPr>
        <w:t xml:space="preserve"> рублей (из них почти 2,5 млрд – областной бюджет). В рамках целостной системы программных мер, направленных на развитие промышленности региона, на различные формы поддержки предприятий и субъектов малого и среднего предпринимательства в виде займов, грантов</w:t>
      </w:r>
      <w:r w:rsidR="00B03A51">
        <w:rPr>
          <w:rFonts w:ascii="Times New Roman" w:hAnsi="Times New Roman" w:cs="Times New Roman"/>
          <w:sz w:val="28"/>
          <w:szCs w:val="28"/>
        </w:rPr>
        <w:t>,</w:t>
      </w:r>
      <w:r w:rsidR="00D6578F" w:rsidRPr="00D6578F">
        <w:rPr>
          <w:rFonts w:ascii="Times New Roman" w:hAnsi="Times New Roman" w:cs="Times New Roman"/>
          <w:sz w:val="28"/>
          <w:szCs w:val="28"/>
        </w:rPr>
        <w:t xml:space="preserve"> субсидий и других вариантов, из бюджета области предусмотрено 438,6 </w:t>
      </w:r>
      <w:proofErr w:type="gramStart"/>
      <w:r w:rsidR="00D6578F" w:rsidRPr="00D6578F">
        <w:rPr>
          <w:rFonts w:ascii="Times New Roman" w:hAnsi="Times New Roman" w:cs="Times New Roman"/>
          <w:sz w:val="28"/>
          <w:szCs w:val="28"/>
        </w:rPr>
        <w:t>млн</w:t>
      </w:r>
      <w:proofErr w:type="gramEnd"/>
      <w:r w:rsidR="00D6578F" w:rsidRPr="00D6578F">
        <w:rPr>
          <w:rFonts w:ascii="Times New Roman" w:hAnsi="Times New Roman" w:cs="Times New Roman"/>
          <w:sz w:val="28"/>
          <w:szCs w:val="28"/>
        </w:rPr>
        <w:t xml:space="preserve"> рублей.</w:t>
      </w:r>
    </w:p>
    <w:p w:rsidR="00C134E8" w:rsidRDefault="00D6578F" w:rsidP="00D6578F">
      <w:pPr>
        <w:spacing w:line="360" w:lineRule="auto"/>
        <w:jc w:val="both"/>
        <w:rPr>
          <w:rFonts w:ascii="Times New Roman" w:hAnsi="Times New Roman" w:cs="Times New Roman"/>
          <w:sz w:val="28"/>
          <w:szCs w:val="28"/>
        </w:rPr>
      </w:pPr>
      <w:r w:rsidRPr="00D6578F">
        <w:rPr>
          <w:rFonts w:ascii="Times New Roman" w:hAnsi="Times New Roman" w:cs="Times New Roman"/>
          <w:sz w:val="28"/>
          <w:szCs w:val="28"/>
        </w:rPr>
        <w:lastRenderedPageBreak/>
        <w:t>https://www.promvesti-vrn.ru/events/itogi-2023-voronezhskoy-ekonomiki/</w:t>
      </w:r>
    </w:p>
    <w:p w:rsidR="00B100C2" w:rsidRDefault="00B100C2">
      <w:pPr>
        <w:rPr>
          <w:rFonts w:ascii="Times New Roman" w:hAnsi="Times New Roman" w:cs="Times New Roman"/>
          <w:sz w:val="32"/>
          <w:szCs w:val="32"/>
        </w:rPr>
      </w:pPr>
      <w:r>
        <w:rPr>
          <w:rFonts w:ascii="Times New Roman" w:hAnsi="Times New Roman" w:cs="Times New Roman"/>
          <w:sz w:val="32"/>
          <w:szCs w:val="32"/>
        </w:rPr>
        <w:br w:type="page"/>
      </w:r>
    </w:p>
    <w:p w:rsidR="001C5130" w:rsidRPr="00747709" w:rsidRDefault="00105831" w:rsidP="00FB0BAA">
      <w:pPr>
        <w:spacing w:after="360" w:line="276" w:lineRule="auto"/>
        <w:jc w:val="center"/>
        <w:rPr>
          <w:rFonts w:ascii="Times New Roman" w:hAnsi="Times New Roman" w:cs="Times New Roman"/>
          <w:sz w:val="32"/>
          <w:szCs w:val="32"/>
        </w:rPr>
      </w:pPr>
      <w:r>
        <w:rPr>
          <w:rFonts w:ascii="Times New Roman" w:hAnsi="Times New Roman" w:cs="Times New Roman"/>
          <w:sz w:val="32"/>
          <w:szCs w:val="32"/>
        </w:rPr>
        <w:lastRenderedPageBreak/>
        <w:t xml:space="preserve">2. </w:t>
      </w:r>
      <w:r w:rsidR="004828FE">
        <w:rPr>
          <w:rFonts w:ascii="Times New Roman" w:hAnsi="Times New Roman" w:cs="Times New Roman"/>
          <w:sz w:val="32"/>
          <w:szCs w:val="32"/>
        </w:rPr>
        <w:t>Экономическое развитие Воронежской области в 2024 году</w:t>
      </w:r>
    </w:p>
    <w:p w:rsidR="00615B62" w:rsidRP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Для Воронежской области прошедший 2024 год, даже с учетом рекордных значений макроэкономических показателей предыдущего 2023 года, отмечен уверенным ростом в базовых </w:t>
      </w:r>
      <w:proofErr w:type="gramStart"/>
      <w:r w:rsidRPr="00615B62">
        <w:rPr>
          <w:rFonts w:ascii="Times New Roman" w:hAnsi="Times New Roman" w:cs="Times New Roman"/>
          <w:sz w:val="28"/>
          <w:szCs w:val="28"/>
        </w:rPr>
        <w:t>отраслях</w:t>
      </w:r>
      <w:proofErr w:type="gramEnd"/>
      <w:r w:rsidRPr="00615B62">
        <w:rPr>
          <w:rFonts w:ascii="Times New Roman" w:hAnsi="Times New Roman" w:cs="Times New Roman"/>
          <w:sz w:val="28"/>
          <w:szCs w:val="28"/>
        </w:rPr>
        <w:t xml:space="preserve"> региональной экономики. Так, ключевой показатель экономического развития </w:t>
      </w:r>
      <w:r>
        <w:rPr>
          <w:rFonts w:ascii="Times New Roman" w:hAnsi="Times New Roman" w:cs="Times New Roman"/>
          <w:sz w:val="28"/>
          <w:szCs w:val="28"/>
        </w:rPr>
        <w:t>–</w:t>
      </w:r>
      <w:r w:rsidRPr="00615B62">
        <w:rPr>
          <w:rFonts w:ascii="Times New Roman" w:hAnsi="Times New Roman" w:cs="Times New Roman"/>
          <w:sz w:val="28"/>
          <w:szCs w:val="28"/>
        </w:rPr>
        <w:t xml:space="preserve"> ВРП Воронежской области </w:t>
      </w:r>
      <w:r>
        <w:rPr>
          <w:rFonts w:ascii="Times New Roman" w:hAnsi="Times New Roman" w:cs="Times New Roman"/>
          <w:sz w:val="28"/>
          <w:szCs w:val="28"/>
        </w:rPr>
        <w:t>–</w:t>
      </w:r>
      <w:r w:rsidRPr="00615B62">
        <w:rPr>
          <w:rFonts w:ascii="Times New Roman" w:hAnsi="Times New Roman" w:cs="Times New Roman"/>
          <w:sz w:val="28"/>
          <w:szCs w:val="28"/>
        </w:rPr>
        <w:t xml:space="preserve"> в 2024 году оценивается на уровне 1,7 </w:t>
      </w:r>
      <w:proofErr w:type="gramStart"/>
      <w:r w:rsidRPr="00615B62">
        <w:rPr>
          <w:rFonts w:ascii="Times New Roman" w:hAnsi="Times New Roman" w:cs="Times New Roman"/>
          <w:sz w:val="28"/>
          <w:szCs w:val="28"/>
        </w:rPr>
        <w:t>трлн</w:t>
      </w:r>
      <w:proofErr w:type="gramEnd"/>
      <w:r w:rsidRPr="00615B62">
        <w:rPr>
          <w:rFonts w:ascii="Times New Roman" w:hAnsi="Times New Roman" w:cs="Times New Roman"/>
          <w:sz w:val="28"/>
          <w:szCs w:val="28"/>
        </w:rPr>
        <w:t xml:space="preserve"> руб. (по итогам 2023 года </w:t>
      </w:r>
      <w:r>
        <w:rPr>
          <w:rFonts w:ascii="Times New Roman" w:hAnsi="Times New Roman" w:cs="Times New Roman"/>
          <w:sz w:val="28"/>
          <w:szCs w:val="28"/>
        </w:rPr>
        <w:t>–</w:t>
      </w:r>
      <w:r w:rsidRPr="00615B62">
        <w:rPr>
          <w:rFonts w:ascii="Times New Roman" w:hAnsi="Times New Roman" w:cs="Times New Roman"/>
          <w:sz w:val="28"/>
          <w:szCs w:val="28"/>
        </w:rPr>
        <w:t xml:space="preserve"> 1,5 трлн руб.). Темп роста промышленного производства составил 103,3%.</w:t>
      </w:r>
    </w:p>
    <w:p w:rsid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Воронежская область на протяжении ряда лет входит в топ-5 субъектов Российской Федерации по объему произведенной сельскохозяйственной продукции. Несмотря на крайне неблагоприятные погодные условия, которые сказались на урожайности основных зерновых и технических культур, по итогам 2024 года объем произведенной сельскохозяйственной продукции ожидается на уровне не менее 317 </w:t>
      </w:r>
      <w:proofErr w:type="gramStart"/>
      <w:r w:rsidRPr="00615B62">
        <w:rPr>
          <w:rFonts w:ascii="Times New Roman" w:hAnsi="Times New Roman" w:cs="Times New Roman"/>
          <w:sz w:val="28"/>
          <w:szCs w:val="28"/>
        </w:rPr>
        <w:t>млрд</w:t>
      </w:r>
      <w:proofErr w:type="gramEnd"/>
      <w:r w:rsidRPr="00615B62">
        <w:rPr>
          <w:rFonts w:ascii="Times New Roman" w:hAnsi="Times New Roman" w:cs="Times New Roman"/>
          <w:sz w:val="28"/>
          <w:szCs w:val="28"/>
        </w:rPr>
        <w:t xml:space="preserve"> руб.</w:t>
      </w:r>
    </w:p>
    <w:p w:rsidR="00D462D3" w:rsidRPr="00D462D3" w:rsidRDefault="002C589B" w:rsidP="00953085">
      <w:pPr>
        <w:pStyle w:val="31"/>
      </w:pPr>
      <w:r>
        <w:tab/>
      </w:r>
      <w:r w:rsidR="00D462D3">
        <w:t xml:space="preserve">По </w:t>
      </w:r>
      <w:r>
        <w:t xml:space="preserve">оперативным </w:t>
      </w:r>
      <w:r w:rsidR="00D462D3">
        <w:t xml:space="preserve">данным Росстата на 12 февраля 2025 года объем продукции сельского хозяйства Воронежской области составил 338,5 </w:t>
      </w:r>
      <w:proofErr w:type="gramStart"/>
      <w:r w:rsidR="00D462D3">
        <w:t>млрд</w:t>
      </w:r>
      <w:proofErr w:type="gramEnd"/>
      <w:r w:rsidR="00D462D3">
        <w:t xml:space="preserve"> руб., что соответствует 86,1 % к 2023 году. В 2023 году данный показатель в сравнении с 2022 годом был на уровне 103,3 %.</w:t>
      </w:r>
    </w:p>
    <w:p w:rsidR="00615B62" w:rsidRPr="00615B62"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В строительстве за январь-ноябрь 2024 года темпы роста в семь раз превышают общероссийские </w:t>
      </w:r>
      <w:r>
        <w:rPr>
          <w:rFonts w:ascii="Times New Roman" w:hAnsi="Times New Roman" w:cs="Times New Roman"/>
          <w:sz w:val="28"/>
          <w:szCs w:val="28"/>
        </w:rPr>
        <w:t>–</w:t>
      </w:r>
      <w:r w:rsidRPr="00615B62">
        <w:rPr>
          <w:rFonts w:ascii="Times New Roman" w:hAnsi="Times New Roman" w:cs="Times New Roman"/>
          <w:sz w:val="28"/>
          <w:szCs w:val="28"/>
        </w:rPr>
        <w:t xml:space="preserve"> за 11 месяцев 2024 года объем строительства в денежном выражении составил более 180 </w:t>
      </w:r>
      <w:proofErr w:type="gramStart"/>
      <w:r w:rsidRPr="00615B62">
        <w:rPr>
          <w:rFonts w:ascii="Times New Roman" w:hAnsi="Times New Roman" w:cs="Times New Roman"/>
          <w:sz w:val="28"/>
          <w:szCs w:val="28"/>
        </w:rPr>
        <w:t>млрд</w:t>
      </w:r>
      <w:proofErr w:type="gramEnd"/>
      <w:r w:rsidRPr="00615B62">
        <w:rPr>
          <w:rFonts w:ascii="Times New Roman" w:hAnsi="Times New Roman" w:cs="Times New Roman"/>
          <w:sz w:val="28"/>
          <w:szCs w:val="28"/>
        </w:rPr>
        <w:t xml:space="preserve"> руб. Ввод жилья в регионе по темпам роста также в разы превышает среднероссийское значение.</w:t>
      </w:r>
    </w:p>
    <w:p w:rsidR="002C589B" w:rsidRDefault="00615B62"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15B62">
        <w:rPr>
          <w:rFonts w:ascii="Times New Roman" w:hAnsi="Times New Roman" w:cs="Times New Roman"/>
          <w:sz w:val="28"/>
          <w:szCs w:val="28"/>
        </w:rPr>
        <w:t xml:space="preserve">В 2024 году отмечен рост потребительской активности населения </w:t>
      </w:r>
      <w:r>
        <w:rPr>
          <w:rFonts w:ascii="Times New Roman" w:hAnsi="Times New Roman" w:cs="Times New Roman"/>
          <w:sz w:val="28"/>
          <w:szCs w:val="28"/>
        </w:rPr>
        <w:t>–</w:t>
      </w:r>
      <w:r w:rsidRPr="00615B62">
        <w:rPr>
          <w:rFonts w:ascii="Times New Roman" w:hAnsi="Times New Roman" w:cs="Times New Roman"/>
          <w:sz w:val="28"/>
          <w:szCs w:val="28"/>
        </w:rPr>
        <w:t xml:space="preserve"> а это один из ключевых драйверов экономического роста. </w:t>
      </w:r>
      <w:r w:rsidR="002C589B">
        <w:rPr>
          <w:rFonts w:ascii="Times New Roman" w:hAnsi="Times New Roman" w:cs="Times New Roman"/>
          <w:sz w:val="28"/>
          <w:szCs w:val="28"/>
        </w:rPr>
        <w:tab/>
        <w:t xml:space="preserve">По оперативным данным Росстата на 12 февраля 2025 года оборот розничной торговли по состоянию на 12 февраля 2025 года составил 919,6 </w:t>
      </w:r>
      <w:proofErr w:type="gramStart"/>
      <w:r w:rsidR="002C589B">
        <w:rPr>
          <w:rFonts w:ascii="Times New Roman" w:hAnsi="Times New Roman" w:cs="Times New Roman"/>
          <w:sz w:val="28"/>
          <w:szCs w:val="28"/>
        </w:rPr>
        <w:t>млрд</w:t>
      </w:r>
      <w:proofErr w:type="gramEnd"/>
      <w:r w:rsidR="002C589B">
        <w:rPr>
          <w:rFonts w:ascii="Times New Roman" w:hAnsi="Times New Roman" w:cs="Times New Roman"/>
          <w:sz w:val="28"/>
          <w:szCs w:val="28"/>
        </w:rPr>
        <w:t xml:space="preserve"> руб. или 108,1 % к 2023 году. Значение отношения показателя в 2023 к 2022 году – 104,6 %.</w:t>
      </w:r>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марте – апреле ежегодно происходит подведение итогов </w:t>
      </w:r>
      <w:proofErr w:type="gramStart"/>
      <w:r>
        <w:rPr>
          <w:rFonts w:ascii="Times New Roman" w:hAnsi="Times New Roman" w:cs="Times New Roman"/>
          <w:sz w:val="28"/>
          <w:szCs w:val="28"/>
        </w:rPr>
        <w:t>инвестиционной</w:t>
      </w:r>
      <w:proofErr w:type="gramEnd"/>
      <w:r>
        <w:rPr>
          <w:rFonts w:ascii="Times New Roman" w:hAnsi="Times New Roman" w:cs="Times New Roman"/>
          <w:sz w:val="28"/>
          <w:szCs w:val="28"/>
        </w:rPr>
        <w:t xml:space="preserve"> деятельности в области. Воронежстат опубликовал предварительные данные по </w:t>
      </w:r>
      <w:proofErr w:type="gramStart"/>
      <w:r>
        <w:rPr>
          <w:rFonts w:ascii="Times New Roman" w:hAnsi="Times New Roman" w:cs="Times New Roman"/>
          <w:sz w:val="28"/>
          <w:szCs w:val="28"/>
        </w:rPr>
        <w:t>инвестиционной</w:t>
      </w:r>
      <w:proofErr w:type="gramEnd"/>
      <w:r>
        <w:rPr>
          <w:rFonts w:ascii="Times New Roman" w:hAnsi="Times New Roman" w:cs="Times New Roman"/>
          <w:sz w:val="28"/>
          <w:szCs w:val="28"/>
        </w:rPr>
        <w:t xml:space="preserve"> деятельности за первое полугодие 2024 года. </w:t>
      </w:r>
    </w:p>
    <w:p w:rsidR="00B63498" w:rsidRPr="002C1C29" w:rsidRDefault="00B63498" w:rsidP="00B6349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C1C29">
        <w:rPr>
          <w:rFonts w:ascii="Times New Roman" w:hAnsi="Times New Roman" w:cs="Times New Roman"/>
          <w:b/>
          <w:bCs/>
          <w:sz w:val="28"/>
          <w:szCs w:val="28"/>
        </w:rPr>
        <w:t xml:space="preserve">Инвестиционная деятельность Воронежской области в </w:t>
      </w:r>
      <w:proofErr w:type="gramStart"/>
      <w:r w:rsidRPr="002C1C29">
        <w:rPr>
          <w:rFonts w:ascii="Times New Roman" w:hAnsi="Times New Roman" w:cs="Times New Roman"/>
          <w:b/>
          <w:bCs/>
          <w:sz w:val="28"/>
          <w:szCs w:val="28"/>
        </w:rPr>
        <w:t>первом</w:t>
      </w:r>
      <w:proofErr w:type="gramEnd"/>
      <w:r w:rsidRPr="002C1C29">
        <w:rPr>
          <w:rFonts w:ascii="Times New Roman" w:hAnsi="Times New Roman" w:cs="Times New Roman"/>
          <w:b/>
          <w:bCs/>
          <w:sz w:val="28"/>
          <w:szCs w:val="28"/>
        </w:rPr>
        <w:t xml:space="preserve"> полугодии 2024 года</w:t>
      </w:r>
      <w:r>
        <w:rPr>
          <w:rFonts w:ascii="Times New Roman" w:hAnsi="Times New Roman" w:cs="Times New Roman"/>
          <w:b/>
          <w:bCs/>
          <w:sz w:val="28"/>
          <w:szCs w:val="28"/>
        </w:rPr>
        <w:t>:</w:t>
      </w:r>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Инвестиции в основной капитал по предприятиям и организациям Воронежской области</w:t>
      </w:r>
      <w:r>
        <w:rPr>
          <w:rFonts w:ascii="Times New Roman" w:hAnsi="Times New Roman" w:cs="Times New Roman"/>
          <w:sz w:val="28"/>
          <w:szCs w:val="28"/>
        </w:rPr>
        <w:t xml:space="preserve"> </w:t>
      </w:r>
      <w:r w:rsidRPr="002C1C29">
        <w:rPr>
          <w:rFonts w:ascii="Times New Roman" w:hAnsi="Times New Roman" w:cs="Times New Roman"/>
          <w:sz w:val="28"/>
          <w:szCs w:val="28"/>
        </w:rPr>
        <w:t xml:space="preserve">за первое полугодие 2024 года с учетом неформальной экономики составили 106,1 </w:t>
      </w:r>
      <w:proofErr w:type="gramStart"/>
      <w:r w:rsidRPr="002C1C29">
        <w:rPr>
          <w:rFonts w:ascii="Times New Roman" w:hAnsi="Times New Roman" w:cs="Times New Roman"/>
          <w:sz w:val="28"/>
          <w:szCs w:val="28"/>
        </w:rPr>
        <w:t>млрд</w:t>
      </w:r>
      <w:proofErr w:type="gramEnd"/>
      <w:r w:rsidRPr="002C1C29">
        <w:rPr>
          <w:rFonts w:ascii="Times New Roman" w:hAnsi="Times New Roman" w:cs="Times New Roman"/>
          <w:sz w:val="28"/>
          <w:szCs w:val="28"/>
        </w:rPr>
        <w:t> рублей, или 98,9% к уровню первого полугодия 2023 года.</w:t>
      </w:r>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C1C29">
        <w:rPr>
          <w:rFonts w:ascii="Times New Roman" w:hAnsi="Times New Roman" w:cs="Times New Roman"/>
          <w:sz w:val="28"/>
          <w:szCs w:val="28"/>
        </w:rPr>
        <w:t>На приобретение машин и оборудования, включая хозяйственный инвентарь и другие объекты, было вложено 44,6% всех инвестиций, в строительство зданий и сооружений (кроме жилых) – 31,8% и 16,1% – на строительство жилья.</w:t>
      </w:r>
      <w:proofErr w:type="gramEnd"/>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 xml:space="preserve">Инвестиции в основной капитал по предприятиям и организациям без субъектов малого предпринимательства и объема инвестиций, не наблюдаемых прямыми статистическими методами за январь – июнь 2024 год составили 70,2 </w:t>
      </w:r>
      <w:proofErr w:type="gramStart"/>
      <w:r w:rsidRPr="002C1C29">
        <w:rPr>
          <w:rFonts w:ascii="Times New Roman" w:hAnsi="Times New Roman" w:cs="Times New Roman"/>
          <w:sz w:val="28"/>
          <w:szCs w:val="28"/>
        </w:rPr>
        <w:t>млрд</w:t>
      </w:r>
      <w:proofErr w:type="gramEnd"/>
      <w:r w:rsidRPr="002C1C29">
        <w:rPr>
          <w:rFonts w:ascii="Times New Roman" w:hAnsi="Times New Roman" w:cs="Times New Roman"/>
          <w:sz w:val="28"/>
          <w:szCs w:val="28"/>
        </w:rPr>
        <w:t> рублей, или 66,2% в общем объеме инвестиций по полному кругу предприятий и организаций.</w:t>
      </w:r>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За счет собственных сре</w:t>
      </w:r>
      <w:proofErr w:type="gramStart"/>
      <w:r w:rsidRPr="002C1C29">
        <w:rPr>
          <w:rFonts w:ascii="Times New Roman" w:hAnsi="Times New Roman" w:cs="Times New Roman"/>
          <w:sz w:val="28"/>
          <w:szCs w:val="28"/>
        </w:rPr>
        <w:t>дств пр</w:t>
      </w:r>
      <w:proofErr w:type="gramEnd"/>
      <w:r w:rsidRPr="002C1C29">
        <w:rPr>
          <w:rFonts w:ascii="Times New Roman" w:hAnsi="Times New Roman" w:cs="Times New Roman"/>
          <w:sz w:val="28"/>
          <w:szCs w:val="28"/>
        </w:rPr>
        <w:t>едприятий и организаций финансировалась 62,6% всех инвестиций в основной капитал. Доля привлеченных средств составила 37,4% от всего объема инвестиций.</w:t>
      </w:r>
    </w:p>
    <w:p w:rsidR="00B63498" w:rsidRPr="002C1C29" w:rsidRDefault="00A8043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63498" w:rsidRPr="002C1C29">
        <w:rPr>
          <w:rFonts w:ascii="Times New Roman" w:hAnsi="Times New Roman" w:cs="Times New Roman"/>
          <w:sz w:val="28"/>
          <w:szCs w:val="28"/>
        </w:rPr>
        <w:t>Рост инвестиционной активности отмечен по следующим видам экономической деятельности:</w:t>
      </w:r>
      <w:proofErr w:type="gramEnd"/>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гостиниц и предприятий общественного питания – в 28,6 раза;</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предоставление прочих видов услуг – в 3,8 раза;</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финансовая и страховая – на 54,4%;</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lastRenderedPageBreak/>
        <w:t>– государственное управление и обеспечение военной безопасности; социальное обеспечение – на 46,5%;</w:t>
      </w:r>
    </w:p>
    <w:p w:rsidR="00B63498" w:rsidRPr="002C1C29" w:rsidRDefault="00B63498" w:rsidP="00B63498">
      <w:pPr>
        <w:pStyle w:val="31"/>
      </w:pPr>
      <w:r w:rsidRPr="002C1C29">
        <w:t>– деятельность в области культуры, спорта, организации досуга и развлечений – на 45,0%;</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обрабатывающие производства – на 39,9%;</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обеспечение электрической энергией, газом и паром; кондиционирование воздуха – на 36,4%;</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водоснабжение; водоотведение, организация сбора и утилизации отходов, деятельность по ликвидации загрязнений – на 33,6%;</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профессиональная, научная и техническая – на 30,5%;</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транспортировка и хранение – на 16,4%;</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в области информации и связи – на 15,5%;</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административная и сопутствующие дополнительные услуги – на 7,6%;</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торговля оптовая и розничная; ремонт автотранспортных средств и мотоциклов – на 3,4%;</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сельское, лесное хозяйство, охота, рыболовство и рыбоводство – на 1,8%.</w:t>
      </w:r>
    </w:p>
    <w:p w:rsidR="00B63498" w:rsidRPr="002C1C29" w:rsidRDefault="00B6349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C1C29">
        <w:rPr>
          <w:rFonts w:ascii="Times New Roman" w:hAnsi="Times New Roman" w:cs="Times New Roman"/>
          <w:sz w:val="28"/>
          <w:szCs w:val="28"/>
        </w:rPr>
        <w:t>Вместе с тем сократились инвестиции в основной капитал организаций следующих видов экономической деятельности:</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по операциям с недвижимым имуществом – в 2,5 раза;</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деятельность в области здравоохранения и социальных услуг – в 2,2 раза;</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добыча полезных ископаемых – на 44,3%;</w:t>
      </w:r>
    </w:p>
    <w:p w:rsidR="00B63498" w:rsidRPr="002C1C29"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образование – на 29,1%;</w:t>
      </w:r>
    </w:p>
    <w:p w:rsidR="00B63498" w:rsidRDefault="00B63498" w:rsidP="00B63498">
      <w:pPr>
        <w:spacing w:line="360" w:lineRule="auto"/>
        <w:jc w:val="both"/>
        <w:rPr>
          <w:rFonts w:ascii="Times New Roman" w:hAnsi="Times New Roman" w:cs="Times New Roman"/>
          <w:sz w:val="28"/>
          <w:szCs w:val="28"/>
        </w:rPr>
      </w:pPr>
      <w:r w:rsidRPr="002C1C29">
        <w:rPr>
          <w:rFonts w:ascii="Times New Roman" w:hAnsi="Times New Roman" w:cs="Times New Roman"/>
          <w:sz w:val="28"/>
          <w:szCs w:val="28"/>
        </w:rPr>
        <w:t>– строительство – на 23,2%.</w:t>
      </w:r>
    </w:p>
    <w:p w:rsidR="00A80438" w:rsidRDefault="00A80438"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 последним данным Воронежстата объем инвестиций в основной капитал в 2024 году </w:t>
      </w:r>
      <w:r w:rsidR="004B5189">
        <w:rPr>
          <w:rFonts w:ascii="Times New Roman" w:hAnsi="Times New Roman" w:cs="Times New Roman"/>
          <w:sz w:val="28"/>
          <w:szCs w:val="28"/>
        </w:rPr>
        <w:t xml:space="preserve">по полному кругу организаций и предприятий </w:t>
      </w:r>
      <w:r>
        <w:rPr>
          <w:rFonts w:ascii="Times New Roman" w:hAnsi="Times New Roman" w:cs="Times New Roman"/>
          <w:sz w:val="28"/>
          <w:szCs w:val="28"/>
        </w:rPr>
        <w:t xml:space="preserve">составил </w:t>
      </w:r>
      <w:r w:rsidR="004B5189">
        <w:rPr>
          <w:rFonts w:ascii="Times New Roman" w:hAnsi="Times New Roman" w:cs="Times New Roman"/>
          <w:sz w:val="28"/>
          <w:szCs w:val="28"/>
        </w:rPr>
        <w:t xml:space="preserve">350,8 </w:t>
      </w:r>
      <w:proofErr w:type="gramStart"/>
      <w:r w:rsidR="004B5189">
        <w:rPr>
          <w:rFonts w:ascii="Times New Roman" w:hAnsi="Times New Roman" w:cs="Times New Roman"/>
          <w:sz w:val="28"/>
          <w:szCs w:val="28"/>
        </w:rPr>
        <w:t>млрд</w:t>
      </w:r>
      <w:proofErr w:type="gramEnd"/>
      <w:r w:rsidR="004B5189">
        <w:rPr>
          <w:rFonts w:ascii="Times New Roman" w:hAnsi="Times New Roman" w:cs="Times New Roman"/>
          <w:sz w:val="28"/>
          <w:szCs w:val="28"/>
        </w:rPr>
        <w:t xml:space="preserve"> рублей, что 93,8 % от уровня 2023 года (374,1 млрд руб.); без учета малых и средних организаций и предприятий – 228,7 млрд рублей или 97,2% к уровню 2023 года.</w:t>
      </w:r>
    </w:p>
    <w:p w:rsidR="00A80438" w:rsidRDefault="00566C5B" w:rsidP="00B63498">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Объем инвестиций в основной капитал по муниципальным районам и городским округам Воронежской области представлен далее.</w:t>
      </w:r>
    </w:p>
    <w:p w:rsidR="00566C5B" w:rsidRDefault="00566C5B" w:rsidP="00566C5B">
      <w:pPr>
        <w:pStyle w:val="2"/>
        <w:spacing w:after="0" w:line="360" w:lineRule="auto"/>
      </w:pPr>
      <w:r>
        <w:t>Таблица 3</w:t>
      </w:r>
    </w:p>
    <w:p w:rsidR="00566C5B" w:rsidRDefault="00566C5B" w:rsidP="00566C5B">
      <w:pPr>
        <w:pStyle w:val="4"/>
        <w:spacing w:after="0"/>
      </w:pPr>
      <w:r>
        <w:t>Инвестиции в основной капитал Воронежской области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9"/>
        <w:gridCol w:w="2691"/>
        <w:gridCol w:w="2691"/>
      </w:tblGrid>
      <w:tr w:rsidR="00A80438" w:rsidRPr="00A80438" w:rsidTr="00D72474">
        <w:trPr>
          <w:trHeight w:val="1239"/>
        </w:trPr>
        <w:tc>
          <w:tcPr>
            <w:tcW w:w="2188" w:type="pct"/>
            <w:vAlign w:val="center"/>
          </w:tcPr>
          <w:p w:rsidR="00A80438" w:rsidRPr="004B5189" w:rsidRDefault="004B5189" w:rsidP="004B5189">
            <w:pPr>
              <w:pStyle w:val="91"/>
              <w:rPr>
                <w:bCs/>
                <w:sz w:val="28"/>
                <w:szCs w:val="28"/>
              </w:rPr>
            </w:pPr>
            <w:r w:rsidRPr="004B5189">
              <w:rPr>
                <w:bCs/>
                <w:sz w:val="24"/>
              </w:rPr>
              <w:t>Муниципальные районы и городские округа</w:t>
            </w:r>
          </w:p>
        </w:tc>
        <w:tc>
          <w:tcPr>
            <w:tcW w:w="1406" w:type="pct"/>
            <w:vAlign w:val="center"/>
          </w:tcPr>
          <w:p w:rsidR="00A80438" w:rsidRPr="00A80438" w:rsidRDefault="00A80438" w:rsidP="004B5189">
            <w:pPr>
              <w:spacing w:line="240" w:lineRule="auto"/>
              <w:jc w:val="center"/>
              <w:rPr>
                <w:rFonts w:ascii="Times New Roman" w:hAnsi="Times New Roman" w:cs="Times New Roman"/>
                <w:b/>
                <w:color w:val="000000"/>
                <w:sz w:val="24"/>
                <w:szCs w:val="24"/>
              </w:rPr>
            </w:pPr>
            <w:r w:rsidRPr="00A80438">
              <w:rPr>
                <w:rFonts w:ascii="Times New Roman" w:hAnsi="Times New Roman" w:cs="Times New Roman"/>
                <w:b/>
                <w:color w:val="000000"/>
                <w:sz w:val="24"/>
                <w:szCs w:val="24"/>
              </w:rPr>
              <w:t>2024 год</w:t>
            </w:r>
          </w:p>
        </w:tc>
        <w:tc>
          <w:tcPr>
            <w:tcW w:w="1407" w:type="pct"/>
            <w:vAlign w:val="center"/>
          </w:tcPr>
          <w:p w:rsidR="00A80438" w:rsidRPr="00A80438" w:rsidRDefault="00A80438" w:rsidP="004B5189">
            <w:pPr>
              <w:spacing w:after="0" w:line="240" w:lineRule="auto"/>
              <w:jc w:val="center"/>
              <w:rPr>
                <w:rFonts w:ascii="Times New Roman" w:hAnsi="Times New Roman" w:cs="Times New Roman"/>
                <w:b/>
                <w:sz w:val="24"/>
                <w:szCs w:val="24"/>
              </w:rPr>
            </w:pPr>
            <w:r w:rsidRPr="00A80438">
              <w:rPr>
                <w:rFonts w:ascii="Times New Roman" w:hAnsi="Times New Roman" w:cs="Times New Roman"/>
                <w:b/>
                <w:sz w:val="24"/>
                <w:szCs w:val="24"/>
              </w:rPr>
              <w:t>Темп роста,</w:t>
            </w:r>
          </w:p>
          <w:p w:rsidR="00A80438" w:rsidRPr="00A80438" w:rsidRDefault="00A80438" w:rsidP="004B5189">
            <w:pPr>
              <w:spacing w:after="0" w:line="240" w:lineRule="auto"/>
              <w:ind w:left="-57" w:right="-57"/>
              <w:jc w:val="center"/>
              <w:rPr>
                <w:rFonts w:ascii="Times New Roman" w:hAnsi="Times New Roman" w:cs="Times New Roman"/>
                <w:b/>
                <w:sz w:val="24"/>
                <w:szCs w:val="24"/>
              </w:rPr>
            </w:pPr>
            <w:r w:rsidRPr="00A80438">
              <w:rPr>
                <w:rFonts w:ascii="Times New Roman" w:hAnsi="Times New Roman" w:cs="Times New Roman"/>
                <w:b/>
                <w:sz w:val="24"/>
                <w:szCs w:val="24"/>
              </w:rPr>
              <w:t xml:space="preserve"> в % к аналогичному </w:t>
            </w:r>
          </w:p>
          <w:p w:rsidR="00A80438" w:rsidRPr="00A80438" w:rsidRDefault="00A80438" w:rsidP="004B5189">
            <w:pPr>
              <w:spacing w:after="0" w:line="240" w:lineRule="auto"/>
              <w:ind w:left="-57" w:right="-57"/>
              <w:jc w:val="center"/>
              <w:rPr>
                <w:rFonts w:ascii="Times New Roman" w:hAnsi="Times New Roman" w:cs="Times New Roman"/>
                <w:b/>
                <w:sz w:val="24"/>
                <w:szCs w:val="24"/>
              </w:rPr>
            </w:pPr>
            <w:r w:rsidRPr="00A80438">
              <w:rPr>
                <w:rFonts w:ascii="Times New Roman" w:hAnsi="Times New Roman" w:cs="Times New Roman"/>
                <w:b/>
                <w:sz w:val="24"/>
                <w:szCs w:val="24"/>
              </w:rPr>
              <w:t>периоду 2023 г.</w:t>
            </w:r>
          </w:p>
        </w:tc>
      </w:tr>
      <w:tr w:rsidR="00A80438" w:rsidRPr="00A80438" w:rsidTr="00D72474">
        <w:trPr>
          <w:trHeight w:val="302"/>
        </w:trPr>
        <w:tc>
          <w:tcPr>
            <w:tcW w:w="2188" w:type="pct"/>
            <w:shd w:val="clear" w:color="auto" w:fill="FFF2CC" w:themeFill="accent4" w:themeFillTint="33"/>
            <w:vAlign w:val="center"/>
          </w:tcPr>
          <w:p w:rsidR="00A80438" w:rsidRPr="00A80438" w:rsidRDefault="00A80438" w:rsidP="004B5189">
            <w:pPr>
              <w:spacing w:line="240" w:lineRule="auto"/>
              <w:rPr>
                <w:rFonts w:ascii="Times New Roman" w:hAnsi="Times New Roman" w:cs="Times New Roman"/>
                <w:b/>
                <w:sz w:val="24"/>
                <w:szCs w:val="24"/>
              </w:rPr>
            </w:pPr>
            <w:r w:rsidRPr="00A80438">
              <w:rPr>
                <w:rFonts w:ascii="Times New Roman" w:hAnsi="Times New Roman" w:cs="Times New Roman"/>
                <w:b/>
                <w:sz w:val="24"/>
                <w:szCs w:val="24"/>
              </w:rPr>
              <w:t xml:space="preserve">Всего по области, </w:t>
            </w:r>
            <w:proofErr w:type="gramStart"/>
            <w:r w:rsidRPr="00A80438">
              <w:rPr>
                <w:rFonts w:ascii="Times New Roman" w:hAnsi="Times New Roman" w:cs="Times New Roman"/>
                <w:b/>
                <w:sz w:val="24"/>
                <w:szCs w:val="24"/>
              </w:rPr>
              <w:t>млн</w:t>
            </w:r>
            <w:proofErr w:type="gramEnd"/>
            <w:r w:rsidRPr="00A80438">
              <w:rPr>
                <w:rFonts w:ascii="Times New Roman" w:hAnsi="Times New Roman" w:cs="Times New Roman"/>
                <w:b/>
                <w:sz w:val="24"/>
                <w:szCs w:val="24"/>
                <w:lang w:val="en-US"/>
              </w:rPr>
              <w:t> </w:t>
            </w:r>
            <w:r w:rsidRPr="00A80438">
              <w:rPr>
                <w:rFonts w:ascii="Times New Roman" w:hAnsi="Times New Roman" w:cs="Times New Roman"/>
                <w:b/>
                <w:sz w:val="24"/>
                <w:szCs w:val="24"/>
              </w:rPr>
              <w:t>рублей</w:t>
            </w:r>
          </w:p>
        </w:tc>
        <w:tc>
          <w:tcPr>
            <w:tcW w:w="1406" w:type="pct"/>
            <w:shd w:val="clear" w:color="auto" w:fill="FFF2CC" w:themeFill="accent4"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b/>
                <w:sz w:val="24"/>
                <w:szCs w:val="24"/>
              </w:rPr>
              <w:t>228694,7</w:t>
            </w:r>
          </w:p>
        </w:tc>
        <w:tc>
          <w:tcPr>
            <w:tcW w:w="1407" w:type="pct"/>
            <w:shd w:val="clear" w:color="auto" w:fill="FFF2CC" w:themeFill="accent4" w:themeFillTint="33"/>
            <w:vAlign w:val="bottom"/>
          </w:tcPr>
          <w:p w:rsidR="00A80438" w:rsidRPr="00A80438" w:rsidRDefault="00A80438" w:rsidP="004B5189">
            <w:pPr>
              <w:spacing w:line="240" w:lineRule="auto"/>
              <w:jc w:val="center"/>
              <w:rPr>
                <w:rFonts w:ascii="Times New Roman" w:hAnsi="Times New Roman" w:cs="Times New Roman"/>
                <w:b/>
                <w:sz w:val="24"/>
                <w:szCs w:val="24"/>
                <w:lang w:val="en-US"/>
              </w:rPr>
            </w:pPr>
            <w:r w:rsidRPr="00A80438">
              <w:rPr>
                <w:rFonts w:ascii="Times New Roman" w:hAnsi="Times New Roman" w:cs="Times New Roman"/>
                <w:b/>
                <w:sz w:val="24"/>
                <w:szCs w:val="24"/>
                <w:lang w:val="en-US"/>
              </w:rPr>
              <w:t>97,2</w:t>
            </w:r>
          </w:p>
        </w:tc>
      </w:tr>
      <w:tr w:rsidR="00A80438" w:rsidRPr="00A80438" w:rsidTr="00D72474">
        <w:trPr>
          <w:trHeight w:val="302"/>
        </w:trPr>
        <w:tc>
          <w:tcPr>
            <w:tcW w:w="2188" w:type="pct"/>
            <w:vAlign w:val="bottom"/>
          </w:tcPr>
          <w:p w:rsidR="00A80438" w:rsidRPr="00A80438" w:rsidRDefault="00A80438" w:rsidP="004B5189">
            <w:pPr>
              <w:spacing w:line="240" w:lineRule="auto"/>
              <w:ind w:left="284"/>
              <w:rPr>
                <w:rFonts w:ascii="Times New Roman" w:hAnsi="Times New Roman" w:cs="Times New Roman"/>
                <w:b/>
                <w:bCs/>
                <w:i/>
                <w:iCs/>
                <w:sz w:val="24"/>
                <w:szCs w:val="24"/>
              </w:rPr>
            </w:pPr>
            <w:r w:rsidRPr="00A80438">
              <w:rPr>
                <w:rFonts w:ascii="Times New Roman" w:hAnsi="Times New Roman" w:cs="Times New Roman"/>
                <w:b/>
                <w:bCs/>
                <w:i/>
                <w:iCs/>
                <w:sz w:val="24"/>
                <w:szCs w:val="24"/>
              </w:rPr>
              <w:t>районы:</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 xml:space="preserve">Аннинский </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2222184</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107,6</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Бобровский</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12335278</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119,8</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Богучарский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569834</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24,4</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Бутурлиновский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924337</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83,3</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Верхнемамонский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2144994</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39,4</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Верхнехавский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1191550</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26,7</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Воробьёвский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372381</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61,0</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Грибановский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897864</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90,1</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Калачеевский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2058431</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130,9</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Каменский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1503376</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2,5 р.</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Кантемировский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1101824</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134,4</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Каширский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1233299</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2,2 р.</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Лискинский</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6411027</w:t>
            </w:r>
          </w:p>
        </w:tc>
        <w:tc>
          <w:tcPr>
            <w:tcW w:w="1407" w:type="pct"/>
            <w:shd w:val="clear" w:color="auto" w:fill="FFFFFF" w:themeFill="background1"/>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63,7</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Нижнедевицкий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695636</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53,5</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Новоусманский</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11266978</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156,4</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Новохопёрский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2770762</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в 2,1 р.</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Ольховатский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1194807</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151,9</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lastRenderedPageBreak/>
              <w:t>Острогожский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3804071</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131,3</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Павловский</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6343189</w:t>
            </w:r>
          </w:p>
        </w:tc>
        <w:tc>
          <w:tcPr>
            <w:tcW w:w="1407" w:type="pct"/>
            <w:shd w:val="clear" w:color="auto" w:fill="FFFFFF" w:themeFill="background1"/>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85,6</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Панинский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694294</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61,6</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Петропавловский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126032</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83,7</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Поворинский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1080080</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26,0</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Подгоренский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1286148</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133,2</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Рамонский</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9652901</w:t>
            </w:r>
          </w:p>
        </w:tc>
        <w:tc>
          <w:tcPr>
            <w:tcW w:w="1407" w:type="pct"/>
            <w:shd w:val="clear" w:color="auto" w:fill="FFFFFF" w:themeFill="background1"/>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70,5</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Репьёвский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121343</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66,5</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Россошанский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3319741</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113,0</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Семилукский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2636134</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84,3</w:t>
            </w:r>
          </w:p>
        </w:tc>
      </w:tr>
      <w:tr w:rsidR="00A80438" w:rsidRPr="00A80438" w:rsidTr="00D72474">
        <w:trPr>
          <w:trHeight w:val="302"/>
        </w:trPr>
        <w:tc>
          <w:tcPr>
            <w:tcW w:w="2188" w:type="pct"/>
            <w:vAlign w:val="center"/>
          </w:tcPr>
          <w:p w:rsidR="00A80438" w:rsidRPr="00D72474" w:rsidRDefault="00A80438" w:rsidP="004B5189">
            <w:pPr>
              <w:spacing w:line="240" w:lineRule="auto"/>
              <w:rPr>
                <w:rFonts w:ascii="Times New Roman" w:hAnsi="Times New Roman" w:cs="Times New Roman"/>
                <w:sz w:val="24"/>
                <w:szCs w:val="24"/>
                <w:lang w:val="en-US"/>
              </w:rPr>
            </w:pPr>
            <w:r w:rsidRPr="00A80438">
              <w:rPr>
                <w:rFonts w:ascii="Times New Roman" w:hAnsi="Times New Roman" w:cs="Times New Roman"/>
                <w:sz w:val="24"/>
                <w:szCs w:val="24"/>
              </w:rPr>
              <w:t>Таловский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1303459</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95,7</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Терновский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680459</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166,6</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Хохольский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3196244</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173,8</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Эртильский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1625395</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144,6</w:t>
            </w:r>
          </w:p>
        </w:tc>
      </w:tr>
      <w:tr w:rsidR="00A80438" w:rsidRPr="00A80438" w:rsidTr="00D72474">
        <w:trPr>
          <w:trHeight w:val="302"/>
        </w:trPr>
        <w:tc>
          <w:tcPr>
            <w:tcW w:w="2188" w:type="pct"/>
            <w:vAlign w:val="bottom"/>
          </w:tcPr>
          <w:p w:rsidR="00A80438" w:rsidRPr="00A80438" w:rsidRDefault="00A80438" w:rsidP="004B5189">
            <w:pPr>
              <w:spacing w:line="240" w:lineRule="auto"/>
              <w:ind w:left="284"/>
              <w:rPr>
                <w:rFonts w:ascii="Times New Roman" w:hAnsi="Times New Roman" w:cs="Times New Roman"/>
                <w:b/>
                <w:bCs/>
                <w:i/>
                <w:iCs/>
                <w:sz w:val="24"/>
                <w:szCs w:val="24"/>
              </w:rPr>
            </w:pPr>
            <w:r w:rsidRPr="00A80438">
              <w:rPr>
                <w:rFonts w:ascii="Times New Roman" w:hAnsi="Times New Roman" w:cs="Times New Roman"/>
                <w:b/>
                <w:bCs/>
                <w:i/>
                <w:iCs/>
                <w:sz w:val="24"/>
                <w:szCs w:val="24"/>
              </w:rPr>
              <w:t>городские округа:</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Борисоглебский</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3138245</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145,3</w:t>
            </w:r>
          </w:p>
        </w:tc>
      </w:tr>
      <w:tr w:rsidR="00A80438" w:rsidRPr="00A80438" w:rsidTr="00D72474">
        <w:trPr>
          <w:trHeight w:val="302"/>
        </w:trPr>
        <w:tc>
          <w:tcPr>
            <w:tcW w:w="2188" w:type="pct"/>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город Нововоронеж</w:t>
            </w:r>
          </w:p>
        </w:tc>
        <w:tc>
          <w:tcPr>
            <w:tcW w:w="1406"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5799532</w:t>
            </w:r>
          </w:p>
        </w:tc>
        <w:tc>
          <w:tcPr>
            <w:tcW w:w="1407" w:type="pct"/>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92,0</w:t>
            </w:r>
          </w:p>
        </w:tc>
      </w:tr>
      <w:tr w:rsidR="00D72474" w:rsidRPr="00A80438" w:rsidTr="00D72474">
        <w:trPr>
          <w:trHeight w:val="302"/>
        </w:trPr>
        <w:tc>
          <w:tcPr>
            <w:tcW w:w="2188" w:type="pct"/>
            <w:shd w:val="clear" w:color="auto" w:fill="FFFFFF" w:themeFill="background1"/>
            <w:vAlign w:val="center"/>
          </w:tcPr>
          <w:p w:rsidR="00A80438" w:rsidRPr="00A80438" w:rsidRDefault="00A80438" w:rsidP="004B5189">
            <w:pPr>
              <w:spacing w:line="240" w:lineRule="auto"/>
              <w:rPr>
                <w:rFonts w:ascii="Times New Roman" w:hAnsi="Times New Roman" w:cs="Times New Roman"/>
                <w:sz w:val="24"/>
                <w:szCs w:val="24"/>
              </w:rPr>
            </w:pPr>
            <w:r w:rsidRPr="00A80438">
              <w:rPr>
                <w:rFonts w:ascii="Times New Roman" w:hAnsi="Times New Roman" w:cs="Times New Roman"/>
                <w:sz w:val="24"/>
                <w:szCs w:val="24"/>
              </w:rPr>
              <w:t>город Воронеж</w:t>
            </w:r>
          </w:p>
        </w:tc>
        <w:tc>
          <w:tcPr>
            <w:tcW w:w="1406"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134992850</w:t>
            </w:r>
          </w:p>
        </w:tc>
        <w:tc>
          <w:tcPr>
            <w:tcW w:w="1407" w:type="pct"/>
            <w:shd w:val="clear" w:color="auto" w:fill="E2EFD9" w:themeFill="accent6" w:themeFillTint="33"/>
            <w:vAlign w:val="bottom"/>
          </w:tcPr>
          <w:p w:rsidR="00A80438" w:rsidRPr="00A80438" w:rsidRDefault="00A80438" w:rsidP="004B5189">
            <w:pPr>
              <w:spacing w:line="240" w:lineRule="auto"/>
              <w:jc w:val="center"/>
              <w:rPr>
                <w:rFonts w:ascii="Times New Roman" w:hAnsi="Times New Roman" w:cs="Times New Roman"/>
                <w:sz w:val="24"/>
                <w:szCs w:val="24"/>
              </w:rPr>
            </w:pPr>
            <w:r w:rsidRPr="00A80438">
              <w:rPr>
                <w:rFonts w:ascii="Times New Roman" w:hAnsi="Times New Roman" w:cs="Times New Roman"/>
                <w:sz w:val="24"/>
                <w:szCs w:val="24"/>
              </w:rPr>
              <w:t>100,8</w:t>
            </w:r>
          </w:p>
        </w:tc>
      </w:tr>
    </w:tbl>
    <w:p w:rsidR="00A80438" w:rsidRPr="00D72474" w:rsidRDefault="00D72474" w:rsidP="00D7247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Наибольший объем инвестиций по муниципальным районам и городским округам Воронежской области в 2024 году приходится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.о.г.</w:t>
      </w:r>
      <w:r w:rsidR="00FE2F68">
        <w:rPr>
          <w:rFonts w:ascii="Times New Roman" w:hAnsi="Times New Roman" w:cs="Times New Roman"/>
          <w:sz w:val="28"/>
          <w:szCs w:val="28"/>
        </w:rPr>
        <w:t> </w:t>
      </w:r>
      <w:r>
        <w:rPr>
          <w:rFonts w:ascii="Times New Roman" w:hAnsi="Times New Roman" w:cs="Times New Roman"/>
          <w:sz w:val="28"/>
          <w:szCs w:val="28"/>
        </w:rPr>
        <w:t xml:space="preserve">Воронеж, </w:t>
      </w:r>
      <w:r w:rsidRPr="00D72474">
        <w:rPr>
          <w:rFonts w:ascii="Times New Roman" w:hAnsi="Times New Roman" w:cs="Times New Roman"/>
          <w:sz w:val="28"/>
          <w:szCs w:val="28"/>
        </w:rPr>
        <w:t>Бобровский</w:t>
      </w:r>
      <w:r>
        <w:rPr>
          <w:rFonts w:ascii="Times New Roman" w:hAnsi="Times New Roman" w:cs="Times New Roman"/>
          <w:sz w:val="28"/>
          <w:szCs w:val="28"/>
        </w:rPr>
        <w:t xml:space="preserve">, </w:t>
      </w:r>
      <w:r w:rsidRPr="00D72474">
        <w:rPr>
          <w:rFonts w:ascii="Times New Roman" w:hAnsi="Times New Roman" w:cs="Times New Roman"/>
          <w:sz w:val="28"/>
          <w:szCs w:val="28"/>
        </w:rPr>
        <w:t>Новоусманский</w:t>
      </w:r>
      <w:r>
        <w:rPr>
          <w:rFonts w:ascii="Times New Roman" w:hAnsi="Times New Roman" w:cs="Times New Roman"/>
          <w:sz w:val="28"/>
          <w:szCs w:val="28"/>
        </w:rPr>
        <w:t xml:space="preserve">, </w:t>
      </w:r>
      <w:r w:rsidRPr="00D72474">
        <w:rPr>
          <w:rFonts w:ascii="Times New Roman" w:hAnsi="Times New Roman" w:cs="Times New Roman"/>
          <w:sz w:val="28"/>
          <w:szCs w:val="28"/>
        </w:rPr>
        <w:t>Рамонский</w:t>
      </w:r>
      <w:r>
        <w:rPr>
          <w:rFonts w:ascii="Times New Roman" w:hAnsi="Times New Roman" w:cs="Times New Roman"/>
          <w:sz w:val="28"/>
          <w:szCs w:val="28"/>
        </w:rPr>
        <w:t xml:space="preserve">, </w:t>
      </w:r>
      <w:r w:rsidRPr="00D72474">
        <w:rPr>
          <w:rFonts w:ascii="Times New Roman" w:hAnsi="Times New Roman" w:cs="Times New Roman"/>
          <w:sz w:val="28"/>
          <w:szCs w:val="28"/>
        </w:rPr>
        <w:t>Лискинский</w:t>
      </w:r>
      <w:r>
        <w:rPr>
          <w:rFonts w:ascii="Times New Roman" w:hAnsi="Times New Roman" w:cs="Times New Roman"/>
          <w:sz w:val="28"/>
          <w:szCs w:val="28"/>
        </w:rPr>
        <w:t xml:space="preserve">, </w:t>
      </w:r>
      <w:r w:rsidRPr="00D72474">
        <w:rPr>
          <w:rFonts w:ascii="Times New Roman" w:hAnsi="Times New Roman" w:cs="Times New Roman"/>
          <w:sz w:val="28"/>
          <w:szCs w:val="28"/>
        </w:rPr>
        <w:t>Павловский</w:t>
      </w:r>
      <w:r>
        <w:rPr>
          <w:rFonts w:ascii="Times New Roman" w:hAnsi="Times New Roman" w:cs="Times New Roman"/>
          <w:sz w:val="28"/>
          <w:szCs w:val="28"/>
        </w:rPr>
        <w:t xml:space="preserve"> муниципальные районы.</w:t>
      </w:r>
    </w:p>
    <w:p w:rsidR="00D72474" w:rsidRDefault="00FE2F68" w:rsidP="00D7247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Положительную динамику по показателю «объем инвестиций в основной капитал» в 2024 году в сравнении с 2023 годом показали: </w:t>
      </w:r>
      <w:proofErr w:type="gramStart"/>
      <w:r w:rsidR="00D72474" w:rsidRPr="00D72474">
        <w:rPr>
          <w:rFonts w:ascii="Times New Roman" w:hAnsi="Times New Roman" w:cs="Times New Roman"/>
          <w:sz w:val="28"/>
          <w:szCs w:val="28"/>
        </w:rPr>
        <w:t>Каменский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Каширский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Новохопёрский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Хохольский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Терновский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Новоусманский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Ольховатский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Борисоглебский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Эртильский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Кантемировский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Подгоренский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Острогожский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Калачеевский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Бобровский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Россошанский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Аннинский</w:t>
      </w:r>
      <w:r>
        <w:rPr>
          <w:rFonts w:ascii="Times New Roman" w:hAnsi="Times New Roman" w:cs="Times New Roman"/>
          <w:sz w:val="28"/>
          <w:szCs w:val="28"/>
        </w:rPr>
        <w:t xml:space="preserve">, </w:t>
      </w:r>
      <w:r w:rsidR="00D72474" w:rsidRPr="00D72474">
        <w:rPr>
          <w:rFonts w:ascii="Times New Roman" w:hAnsi="Times New Roman" w:cs="Times New Roman"/>
          <w:sz w:val="28"/>
          <w:szCs w:val="28"/>
        </w:rPr>
        <w:t>город Воронеж</w:t>
      </w:r>
      <w:r>
        <w:rPr>
          <w:rFonts w:ascii="Times New Roman" w:hAnsi="Times New Roman" w:cs="Times New Roman"/>
          <w:sz w:val="28"/>
          <w:szCs w:val="28"/>
        </w:rPr>
        <w:t>.</w:t>
      </w:r>
      <w:proofErr w:type="gramEnd"/>
    </w:p>
    <w:p w:rsidR="00667990" w:rsidRDefault="00667990" w:rsidP="00D72474">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Структура инвестиций в основной капитал по видам экономической деятельности за 2024 год представлена далее.</w:t>
      </w:r>
    </w:p>
    <w:p w:rsidR="00667990" w:rsidRDefault="00667990" w:rsidP="00667990">
      <w:pPr>
        <w:pStyle w:val="2"/>
        <w:spacing w:after="0" w:line="360" w:lineRule="auto"/>
      </w:pPr>
      <w:bookmarkStart w:id="5" w:name="_Hlk193381703"/>
      <w:r>
        <w:lastRenderedPageBreak/>
        <w:t>Таблица 4</w:t>
      </w:r>
    </w:p>
    <w:p w:rsidR="00667990" w:rsidRDefault="00667990" w:rsidP="00997765">
      <w:pPr>
        <w:pStyle w:val="4"/>
        <w:spacing w:after="240" w:line="240" w:lineRule="auto"/>
      </w:pPr>
      <w:r>
        <w:t>Инвестиции в основной капитал Воронежской области в 2024 году по видам экономической деятельности, тыс.</w:t>
      </w:r>
      <w:r w:rsidR="00E71B5E">
        <w:t xml:space="preserve"> </w:t>
      </w:r>
      <w:r>
        <w:t>руб.</w:t>
      </w:r>
    </w:p>
    <w:tbl>
      <w:tblPr>
        <w:tblW w:w="0" w:type="auto"/>
        <w:tblLook w:val="04A0"/>
      </w:tblPr>
      <w:tblGrid>
        <w:gridCol w:w="7329"/>
        <w:gridCol w:w="1116"/>
        <w:gridCol w:w="1126"/>
      </w:tblGrid>
      <w:tr w:rsidR="00667990" w:rsidRPr="00667990" w:rsidTr="0066799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Pr="00667990">
              <w:rPr>
                <w:rFonts w:ascii="Times New Roman" w:eastAsia="Times New Roman" w:hAnsi="Times New Roman" w:cs="Times New Roman"/>
                <w:b/>
                <w:bCs/>
                <w:color w:val="000000"/>
                <w:sz w:val="24"/>
                <w:szCs w:val="24"/>
                <w:lang w:eastAsia="ru-RU"/>
              </w:rPr>
              <w:t xml:space="preserve">ид </w:t>
            </w:r>
            <w:proofErr w:type="gramStart"/>
            <w:r w:rsidRPr="00667990">
              <w:rPr>
                <w:rFonts w:ascii="Times New Roman" w:eastAsia="Times New Roman" w:hAnsi="Times New Roman" w:cs="Times New Roman"/>
                <w:b/>
                <w:bCs/>
                <w:color w:val="000000"/>
                <w:sz w:val="24"/>
                <w:szCs w:val="24"/>
                <w:lang w:eastAsia="ru-RU"/>
              </w:rPr>
              <w:t>экономической</w:t>
            </w:r>
            <w:proofErr w:type="gramEnd"/>
            <w:r w:rsidRPr="00667990">
              <w:rPr>
                <w:rFonts w:ascii="Times New Roman" w:eastAsia="Times New Roman" w:hAnsi="Times New Roman" w:cs="Times New Roman"/>
                <w:b/>
                <w:bCs/>
                <w:color w:val="000000"/>
                <w:sz w:val="24"/>
                <w:szCs w:val="24"/>
                <w:lang w:eastAsia="ru-RU"/>
              </w:rPr>
              <w:t xml:space="preserve"> деятельности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2024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7990" w:rsidRPr="00667990" w:rsidRDefault="00667990" w:rsidP="00667990">
            <w:pPr>
              <w:spacing w:after="0" w:line="240" w:lineRule="auto"/>
              <w:jc w:val="center"/>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Доля, %</w:t>
            </w:r>
          </w:p>
        </w:tc>
      </w:tr>
      <w:tr w:rsidR="00667990" w:rsidRPr="00667990" w:rsidTr="00667990">
        <w:trPr>
          <w:trHeight w:val="487"/>
        </w:trPr>
        <w:tc>
          <w:tcPr>
            <w:tcW w:w="0" w:type="auto"/>
            <w:tcBorders>
              <w:top w:val="nil"/>
              <w:left w:val="single" w:sz="4" w:space="0" w:color="auto"/>
              <w:bottom w:val="single" w:sz="4" w:space="0" w:color="auto"/>
              <w:right w:val="single" w:sz="4" w:space="0" w:color="auto"/>
            </w:tcBorders>
            <w:shd w:val="clear" w:color="000000" w:fill="E2EFDA"/>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Сельское хозяйство, лесное хозяйство, охота, рыбоводство и рыболовство</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34776,2</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15,21</w:t>
            </w:r>
          </w:p>
        </w:tc>
      </w:tr>
      <w:tr w:rsidR="00667990" w:rsidRPr="00667990" w:rsidTr="00667990">
        <w:trPr>
          <w:trHeight w:val="2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Добыча полезных ископаемых</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1042,7</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0,46</w:t>
            </w:r>
          </w:p>
        </w:tc>
      </w:tr>
      <w:tr w:rsidR="00667990" w:rsidRPr="00667990" w:rsidTr="00667990">
        <w:trPr>
          <w:trHeight w:val="358"/>
        </w:trPr>
        <w:tc>
          <w:tcPr>
            <w:tcW w:w="0" w:type="auto"/>
            <w:tcBorders>
              <w:top w:val="nil"/>
              <w:left w:val="single" w:sz="4" w:space="0" w:color="auto"/>
              <w:bottom w:val="single" w:sz="4" w:space="0" w:color="auto"/>
              <w:right w:val="single" w:sz="4" w:space="0" w:color="auto"/>
            </w:tcBorders>
            <w:shd w:val="clear" w:color="000000" w:fill="E2EFDA"/>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Обрабатывающие производства</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42778,5</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18,71</w:t>
            </w:r>
          </w:p>
        </w:tc>
      </w:tr>
      <w:tr w:rsidR="00667990" w:rsidRPr="00667990" w:rsidTr="00667990">
        <w:trPr>
          <w:trHeight w:val="5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Обеспечение электрической энергией, газом и паром; кондиционирование воздуха</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15708,2</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6,87</w:t>
            </w:r>
          </w:p>
        </w:tc>
      </w:tr>
      <w:tr w:rsidR="00667990" w:rsidRPr="00667990" w:rsidTr="00667990">
        <w:trPr>
          <w:trHeight w:val="4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7402,2</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3,24</w:t>
            </w:r>
          </w:p>
        </w:tc>
      </w:tr>
      <w:tr w:rsidR="00667990" w:rsidRPr="00667990" w:rsidTr="0066799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Строительство</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9545,2</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4,17</w:t>
            </w:r>
          </w:p>
        </w:tc>
      </w:tr>
      <w:tr w:rsidR="00667990" w:rsidRPr="00667990" w:rsidTr="00667990">
        <w:trPr>
          <w:trHeight w:val="53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Торговля оптовая и розничная; ремонт автотранспортных средств и мотоциклов</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9913,9</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4,33</w:t>
            </w:r>
          </w:p>
        </w:tc>
      </w:tr>
      <w:tr w:rsidR="00667990" w:rsidRPr="00667990" w:rsidTr="00667990">
        <w:trPr>
          <w:trHeight w:val="300"/>
        </w:trPr>
        <w:tc>
          <w:tcPr>
            <w:tcW w:w="0" w:type="auto"/>
            <w:tcBorders>
              <w:top w:val="nil"/>
              <w:left w:val="single" w:sz="4" w:space="0" w:color="auto"/>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Транспортировка и хранение</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43859</w:t>
            </w:r>
          </w:p>
        </w:tc>
        <w:tc>
          <w:tcPr>
            <w:tcW w:w="0" w:type="auto"/>
            <w:tcBorders>
              <w:top w:val="nil"/>
              <w:left w:val="nil"/>
              <w:bottom w:val="single" w:sz="4" w:space="0" w:color="auto"/>
              <w:right w:val="single" w:sz="4" w:space="0" w:color="auto"/>
            </w:tcBorders>
            <w:shd w:val="clear" w:color="000000" w:fill="E2EFDA"/>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19,18</w:t>
            </w:r>
          </w:p>
        </w:tc>
      </w:tr>
      <w:tr w:rsidR="00667990" w:rsidRPr="00667990" w:rsidTr="00667990">
        <w:trPr>
          <w:trHeight w:val="2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гостиниц и предприятий общественного питания</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391,6</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0,17</w:t>
            </w:r>
          </w:p>
        </w:tc>
      </w:tr>
      <w:tr w:rsidR="00667990" w:rsidRPr="00667990" w:rsidTr="00667990">
        <w:trPr>
          <w:trHeight w:val="2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информации и связи</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8283,8</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3,62</w:t>
            </w:r>
          </w:p>
        </w:tc>
      </w:tr>
      <w:tr w:rsidR="00667990" w:rsidRPr="00667990" w:rsidTr="00667990">
        <w:trPr>
          <w:trHeight w:val="2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Финансовая и страховая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2457,5</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1,07</w:t>
            </w:r>
          </w:p>
        </w:tc>
      </w:tr>
      <w:tr w:rsidR="00667990" w:rsidRPr="00667990" w:rsidTr="00667990">
        <w:trPr>
          <w:trHeight w:val="22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по операциям с недвижимым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15052,3</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6,58</w:t>
            </w:r>
          </w:p>
        </w:tc>
      </w:tr>
      <w:tr w:rsidR="00667990" w:rsidRPr="00667990" w:rsidTr="00667990">
        <w:trPr>
          <w:trHeight w:val="2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Профессиональная, научная и техническая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3284,3</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1,44</w:t>
            </w:r>
          </w:p>
        </w:tc>
      </w:tr>
      <w:tr w:rsidR="00667990" w:rsidRPr="00667990" w:rsidTr="00667990">
        <w:trPr>
          <w:trHeight w:val="50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Административная деятельность и сопутствующие дополнительные услуги</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3819,6</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1,67</w:t>
            </w:r>
          </w:p>
        </w:tc>
      </w:tr>
      <w:tr w:rsidR="00667990" w:rsidRPr="00667990" w:rsidTr="00667990">
        <w:trPr>
          <w:trHeight w:val="5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Государственное управление и обеспечение военной безопасности; социальное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5146,7</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2,25</w:t>
            </w:r>
          </w:p>
        </w:tc>
      </w:tr>
      <w:tr w:rsidR="00667990" w:rsidRPr="00667990" w:rsidTr="0066799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10513,3</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4,60</w:t>
            </w:r>
          </w:p>
        </w:tc>
      </w:tr>
      <w:tr w:rsidR="00667990" w:rsidRPr="00667990" w:rsidTr="00667990">
        <w:trPr>
          <w:trHeight w:val="2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здравоохранения и социальных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9969</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4,36</w:t>
            </w:r>
          </w:p>
        </w:tc>
      </w:tr>
      <w:tr w:rsidR="00667990" w:rsidRPr="00667990" w:rsidTr="00667990">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Деятельность в области культуры, спорта, организации досуга и развлечений</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4724,3</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2,07</w:t>
            </w:r>
          </w:p>
        </w:tc>
      </w:tr>
      <w:tr w:rsidR="00667990" w:rsidRPr="00667990" w:rsidTr="00667990">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Предоставление прочих услуг</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26,5</w:t>
            </w:r>
          </w:p>
        </w:tc>
        <w:tc>
          <w:tcPr>
            <w:tcW w:w="0" w:type="auto"/>
            <w:tcBorders>
              <w:top w:val="nil"/>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color w:val="000000"/>
                <w:sz w:val="24"/>
                <w:szCs w:val="24"/>
                <w:lang w:eastAsia="ru-RU"/>
              </w:rPr>
            </w:pPr>
            <w:r w:rsidRPr="00667990">
              <w:rPr>
                <w:rFonts w:ascii="Times New Roman" w:eastAsia="Times New Roman" w:hAnsi="Times New Roman" w:cs="Times New Roman"/>
                <w:color w:val="000000"/>
                <w:sz w:val="24"/>
                <w:szCs w:val="24"/>
                <w:lang w:eastAsia="ru-RU"/>
              </w:rPr>
              <w:t>0,01</w:t>
            </w:r>
          </w:p>
        </w:tc>
      </w:tr>
      <w:tr w:rsidR="00667990" w:rsidRPr="00667990" w:rsidTr="0066799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7990" w:rsidRPr="00667990" w:rsidRDefault="00667990" w:rsidP="0066799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w:t>
            </w:r>
            <w:r w:rsidRPr="00667990">
              <w:rPr>
                <w:rFonts w:ascii="Times New Roman" w:eastAsia="Times New Roman" w:hAnsi="Times New Roman" w:cs="Times New Roman"/>
                <w:b/>
                <w:bCs/>
                <w:color w:val="000000"/>
                <w:sz w:val="24"/>
                <w:szCs w:val="24"/>
                <w:lang w:eastAsia="ru-RU"/>
              </w:rPr>
              <w:t>того</w:t>
            </w:r>
            <w:r>
              <w:rPr>
                <w:rFonts w:ascii="Times New Roman" w:eastAsia="Times New Roman" w:hAnsi="Times New Roman" w:cs="Times New Roman"/>
                <w:b/>
                <w:bCs/>
                <w:color w:val="000000"/>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228694,8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67990" w:rsidRPr="00667990" w:rsidRDefault="00667990" w:rsidP="00667990">
            <w:pPr>
              <w:spacing w:after="0" w:line="240" w:lineRule="auto"/>
              <w:jc w:val="right"/>
              <w:rPr>
                <w:rFonts w:ascii="Times New Roman" w:eastAsia="Times New Roman" w:hAnsi="Times New Roman" w:cs="Times New Roman"/>
                <w:b/>
                <w:bCs/>
                <w:color w:val="000000"/>
                <w:sz w:val="24"/>
                <w:szCs w:val="24"/>
                <w:lang w:eastAsia="ru-RU"/>
              </w:rPr>
            </w:pPr>
            <w:r w:rsidRPr="00667990">
              <w:rPr>
                <w:rFonts w:ascii="Times New Roman" w:eastAsia="Times New Roman" w:hAnsi="Times New Roman" w:cs="Times New Roman"/>
                <w:b/>
                <w:bCs/>
                <w:color w:val="000000"/>
                <w:sz w:val="24"/>
                <w:szCs w:val="24"/>
                <w:lang w:eastAsia="ru-RU"/>
              </w:rPr>
              <w:t>100</w:t>
            </w:r>
          </w:p>
        </w:tc>
      </w:tr>
    </w:tbl>
    <w:bookmarkEnd w:id="5"/>
    <w:p w:rsidR="00667990" w:rsidRDefault="00667990" w:rsidP="005E5F05">
      <w:pPr>
        <w:pStyle w:val="31"/>
        <w:spacing w:before="240" w:after="0"/>
      </w:pPr>
      <w:r>
        <w:tab/>
        <w:t xml:space="preserve">Исходя из анализа объема инвестиций в основной капитал по видам </w:t>
      </w:r>
      <w:proofErr w:type="gramStart"/>
      <w:r>
        <w:t>экономической</w:t>
      </w:r>
      <w:proofErr w:type="gramEnd"/>
      <w:r>
        <w:t xml:space="preserve"> деятельности </w:t>
      </w:r>
      <w:r w:rsidR="005E5F05">
        <w:t>в 2024 году в Воронежской области наибольший удельный вес приходится на виды деятельности: «</w:t>
      </w:r>
      <w:r w:rsidR="005E5F05" w:rsidRPr="00667990">
        <w:t>Транспортировка и хранение</w:t>
      </w:r>
      <w:r w:rsidR="005E5F05">
        <w:t>», «</w:t>
      </w:r>
      <w:r w:rsidR="005E5F05" w:rsidRPr="00667990">
        <w:t>Обрабатывающие производства</w:t>
      </w:r>
      <w:r w:rsidR="005E5F05">
        <w:t>», «</w:t>
      </w:r>
      <w:r w:rsidR="005E5F05" w:rsidRPr="00667990">
        <w:t>Сельское хозяйство, лесное хозяйство, охота, рыбоводство и рыболовство</w:t>
      </w:r>
      <w:r w:rsidR="005E5F05">
        <w:t>».</w:t>
      </w:r>
    </w:p>
    <w:p w:rsidR="002C589B" w:rsidRDefault="00B75DBC" w:rsidP="00615B6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21600" w:rsidRPr="00F21600">
        <w:rPr>
          <w:rFonts w:ascii="Times New Roman" w:hAnsi="Times New Roman" w:cs="Times New Roman"/>
          <w:b/>
          <w:bCs/>
          <w:sz w:val="28"/>
          <w:szCs w:val="28"/>
        </w:rPr>
        <w:t>Население</w:t>
      </w:r>
      <w:r w:rsidR="00F21600">
        <w:rPr>
          <w:rFonts w:ascii="Times New Roman" w:hAnsi="Times New Roman" w:cs="Times New Roman"/>
          <w:b/>
          <w:bCs/>
          <w:sz w:val="28"/>
          <w:szCs w:val="28"/>
        </w:rPr>
        <w:t>.</w:t>
      </w:r>
    </w:p>
    <w:p w:rsidR="00B75DBC" w:rsidRPr="00B75DBC" w:rsidRDefault="00B75DBC" w:rsidP="00B75DBC">
      <w:pPr>
        <w:pStyle w:val="31"/>
      </w:pPr>
      <w:r>
        <w:tab/>
        <w:t>Динамика численности постоянного населения Воронежской области за последние несколько лет представлена далее – рисунок 1 (численность дана по состоянию на начало года).</w:t>
      </w:r>
    </w:p>
    <w:p w:rsidR="0043330C" w:rsidRDefault="0043330C" w:rsidP="0043330C">
      <w:pPr>
        <w:spacing w:line="360" w:lineRule="auto"/>
        <w:jc w:val="center"/>
        <w:rPr>
          <w:rFonts w:ascii="Times New Roman" w:hAnsi="Times New Roman" w:cs="Times New Roman"/>
          <w:sz w:val="28"/>
          <w:szCs w:val="28"/>
        </w:rPr>
      </w:pPr>
      <w:r>
        <w:rPr>
          <w:noProof/>
          <w:lang w:eastAsia="ru-RU"/>
        </w:rPr>
        <w:lastRenderedPageBreak/>
        <w:drawing>
          <wp:inline distT="0" distB="0" distL="0" distR="0">
            <wp:extent cx="4572000" cy="2743200"/>
            <wp:effectExtent l="0" t="0" r="0" b="0"/>
            <wp:docPr id="2" name="Диаграмма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7A8AE7-C922-4D7D-B922-79E26A4F9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330C" w:rsidRDefault="0043330C" w:rsidP="0043330C">
      <w:pPr>
        <w:spacing w:line="240" w:lineRule="auto"/>
        <w:jc w:val="center"/>
        <w:rPr>
          <w:rFonts w:ascii="Times New Roman" w:hAnsi="Times New Roman" w:cs="Times New Roman"/>
          <w:sz w:val="28"/>
          <w:szCs w:val="28"/>
        </w:rPr>
      </w:pPr>
      <w:r>
        <w:rPr>
          <w:rFonts w:ascii="Times New Roman" w:hAnsi="Times New Roman" w:cs="Times New Roman"/>
          <w:sz w:val="28"/>
          <w:szCs w:val="28"/>
        </w:rPr>
        <w:t>Рисунок 1 – Численность постоянного населения Воронежской области на начало года, тыс. человек</w:t>
      </w:r>
    </w:p>
    <w:p w:rsidR="0049269A" w:rsidRDefault="002B49DF" w:rsidP="00615B6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E71AB">
        <w:rPr>
          <w:rFonts w:ascii="Times New Roman" w:hAnsi="Times New Roman" w:cs="Times New Roman"/>
          <w:sz w:val="28"/>
          <w:szCs w:val="28"/>
        </w:rPr>
        <w:t>Органами статистики п</w:t>
      </w:r>
      <w:r>
        <w:rPr>
          <w:rFonts w:ascii="Times New Roman" w:hAnsi="Times New Roman" w:cs="Times New Roman"/>
          <w:sz w:val="28"/>
          <w:szCs w:val="28"/>
        </w:rPr>
        <w:t xml:space="preserve">роведена оценка численности населения Воронежской области. По состоянию на 01.01.2025 года предварительные данные представлены в таблице </w:t>
      </w:r>
      <w:r w:rsidR="00364D77">
        <w:rPr>
          <w:rFonts w:ascii="Times New Roman" w:hAnsi="Times New Roman" w:cs="Times New Roman"/>
          <w:sz w:val="28"/>
          <w:szCs w:val="28"/>
        </w:rPr>
        <w:t>5</w:t>
      </w:r>
      <w:r>
        <w:rPr>
          <w:rFonts w:ascii="Times New Roman" w:hAnsi="Times New Roman" w:cs="Times New Roman"/>
          <w:sz w:val="28"/>
          <w:szCs w:val="28"/>
        </w:rPr>
        <w:t>.</w:t>
      </w:r>
    </w:p>
    <w:p w:rsidR="002B49DF" w:rsidRDefault="002B49DF" w:rsidP="00AE2157">
      <w:pPr>
        <w:pStyle w:val="2"/>
        <w:spacing w:line="360" w:lineRule="auto"/>
      </w:pPr>
      <w:r>
        <w:t xml:space="preserve">Таблица </w:t>
      </w:r>
      <w:r w:rsidR="00364D77">
        <w:t>5</w:t>
      </w:r>
    </w:p>
    <w:p w:rsidR="002B49DF" w:rsidRDefault="002B49DF" w:rsidP="00AE2157">
      <w:pPr>
        <w:pStyle w:val="a3"/>
      </w:pPr>
      <w:r>
        <w:t>Предварительная оценка численности населения</w:t>
      </w:r>
      <w:r w:rsidR="00AE2157">
        <w:t xml:space="preserve"> Воронежской области </w:t>
      </w:r>
      <w:r w:rsidR="00AE2157">
        <w:br/>
        <w:t>на 01.01.2025 г.</w:t>
      </w:r>
    </w:p>
    <w:tbl>
      <w:tblPr>
        <w:tblStyle w:val="aa"/>
        <w:tblW w:w="5000" w:type="pct"/>
        <w:tblLook w:val="04A0"/>
      </w:tblPr>
      <w:tblGrid>
        <w:gridCol w:w="575"/>
        <w:gridCol w:w="2931"/>
        <w:gridCol w:w="2023"/>
        <w:gridCol w:w="2021"/>
        <w:gridCol w:w="2021"/>
      </w:tblGrid>
      <w:tr w:rsidR="00B25C52" w:rsidRPr="0054500F" w:rsidTr="00B25C52">
        <w:tc>
          <w:tcPr>
            <w:tcW w:w="300" w:type="pct"/>
          </w:tcPr>
          <w:p w:rsidR="00B25C52" w:rsidRPr="00126624" w:rsidRDefault="00B25C52" w:rsidP="001A4635">
            <w:pPr>
              <w:jc w:val="both"/>
              <w:rPr>
                <w:rFonts w:ascii="Times New Roman" w:hAnsi="Times New Roman" w:cs="Times New Roman"/>
                <w:b/>
                <w:bCs/>
                <w:sz w:val="24"/>
                <w:szCs w:val="24"/>
              </w:rPr>
            </w:pPr>
            <w:r w:rsidRPr="00126624">
              <w:rPr>
                <w:rFonts w:ascii="Times New Roman" w:hAnsi="Times New Roman" w:cs="Times New Roman"/>
                <w:b/>
                <w:bCs/>
                <w:sz w:val="24"/>
                <w:szCs w:val="24"/>
              </w:rPr>
              <w:t xml:space="preserve">№ </w:t>
            </w:r>
            <w:proofErr w:type="gramStart"/>
            <w:r w:rsidRPr="00126624">
              <w:rPr>
                <w:rFonts w:ascii="Times New Roman" w:hAnsi="Times New Roman" w:cs="Times New Roman"/>
                <w:b/>
                <w:bCs/>
                <w:sz w:val="24"/>
                <w:szCs w:val="24"/>
              </w:rPr>
              <w:t>п</w:t>
            </w:r>
            <w:proofErr w:type="gramEnd"/>
            <w:r w:rsidRPr="00126624">
              <w:rPr>
                <w:rFonts w:ascii="Times New Roman" w:hAnsi="Times New Roman" w:cs="Times New Roman"/>
                <w:b/>
                <w:bCs/>
                <w:sz w:val="24"/>
                <w:szCs w:val="24"/>
              </w:rPr>
              <w:t>/п</w:t>
            </w:r>
          </w:p>
        </w:tc>
        <w:tc>
          <w:tcPr>
            <w:tcW w:w="1531" w:type="pct"/>
            <w:vAlign w:val="center"/>
          </w:tcPr>
          <w:p w:rsidR="00B25C52" w:rsidRPr="00126624" w:rsidRDefault="00B25C52" w:rsidP="00126624">
            <w:pPr>
              <w:pStyle w:val="8"/>
              <w:jc w:val="center"/>
              <w:outlineLvl w:val="7"/>
            </w:pPr>
            <w:r>
              <w:t>Муниципальные образования</w:t>
            </w:r>
          </w:p>
        </w:tc>
        <w:tc>
          <w:tcPr>
            <w:tcW w:w="1057" w:type="pct"/>
            <w:vAlign w:val="center"/>
          </w:tcPr>
          <w:p w:rsidR="00B25C52" w:rsidRPr="00126624" w:rsidRDefault="00B25C52" w:rsidP="00126624">
            <w:pPr>
              <w:jc w:val="center"/>
              <w:rPr>
                <w:rFonts w:ascii="Times New Roman" w:hAnsi="Times New Roman" w:cs="Times New Roman"/>
                <w:b/>
                <w:bCs/>
                <w:sz w:val="24"/>
                <w:szCs w:val="24"/>
              </w:rPr>
            </w:pPr>
            <w:r w:rsidRPr="00126624">
              <w:rPr>
                <w:rFonts w:ascii="Times New Roman" w:hAnsi="Times New Roman" w:cs="Times New Roman"/>
                <w:b/>
                <w:bCs/>
                <w:sz w:val="24"/>
                <w:szCs w:val="24"/>
              </w:rPr>
              <w:t>Всего, человек на 01.01.2025 г.</w:t>
            </w:r>
          </w:p>
        </w:tc>
        <w:tc>
          <w:tcPr>
            <w:tcW w:w="1056" w:type="pct"/>
            <w:vAlign w:val="center"/>
          </w:tcPr>
          <w:p w:rsidR="00B25C52" w:rsidRPr="00126624" w:rsidRDefault="00B25C52" w:rsidP="00126624">
            <w:pPr>
              <w:jc w:val="center"/>
              <w:rPr>
                <w:rFonts w:ascii="Times New Roman" w:hAnsi="Times New Roman" w:cs="Times New Roman"/>
                <w:b/>
                <w:bCs/>
                <w:sz w:val="24"/>
                <w:szCs w:val="24"/>
              </w:rPr>
            </w:pPr>
            <w:r w:rsidRPr="00126624">
              <w:rPr>
                <w:rFonts w:ascii="Times New Roman" w:hAnsi="Times New Roman" w:cs="Times New Roman"/>
                <w:b/>
                <w:bCs/>
                <w:sz w:val="24"/>
                <w:szCs w:val="24"/>
              </w:rPr>
              <w:t>Всего, человек на 01.01.2024 г.</w:t>
            </w:r>
          </w:p>
        </w:tc>
        <w:tc>
          <w:tcPr>
            <w:tcW w:w="1056" w:type="pct"/>
          </w:tcPr>
          <w:p w:rsidR="00B25C52" w:rsidRPr="00126624" w:rsidRDefault="00B25C52" w:rsidP="00126624">
            <w:pPr>
              <w:jc w:val="center"/>
              <w:rPr>
                <w:rFonts w:ascii="Times New Roman" w:hAnsi="Times New Roman" w:cs="Times New Roman"/>
                <w:b/>
                <w:bCs/>
                <w:sz w:val="24"/>
                <w:szCs w:val="24"/>
              </w:rPr>
            </w:pPr>
            <w:r>
              <w:rPr>
                <w:rFonts w:ascii="Times New Roman" w:hAnsi="Times New Roman" w:cs="Times New Roman"/>
                <w:b/>
                <w:bCs/>
                <w:sz w:val="24"/>
                <w:szCs w:val="24"/>
              </w:rPr>
              <w:t>Рост или падение</w:t>
            </w:r>
          </w:p>
        </w:tc>
      </w:tr>
      <w:tr w:rsidR="00B25C52" w:rsidRPr="0054500F" w:rsidTr="00B25C52">
        <w:tc>
          <w:tcPr>
            <w:tcW w:w="300" w:type="pct"/>
          </w:tcPr>
          <w:p w:rsidR="00B25C52" w:rsidRPr="0054500F" w:rsidRDefault="00B25C52" w:rsidP="001A4635">
            <w:pPr>
              <w:jc w:val="both"/>
              <w:rPr>
                <w:rFonts w:ascii="Times New Roman" w:hAnsi="Times New Roman" w:cs="Times New Roman"/>
                <w:sz w:val="24"/>
                <w:szCs w:val="24"/>
              </w:rPr>
            </w:pPr>
          </w:p>
        </w:tc>
        <w:tc>
          <w:tcPr>
            <w:tcW w:w="1531" w:type="pct"/>
          </w:tcPr>
          <w:p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Воронежская область</w:t>
            </w:r>
          </w:p>
        </w:tc>
        <w:tc>
          <w:tcPr>
            <w:tcW w:w="1057" w:type="pct"/>
            <w:vAlign w:val="center"/>
          </w:tcPr>
          <w:p w:rsidR="00B25C52" w:rsidRPr="0054500F" w:rsidRDefault="00B25C52" w:rsidP="001A4635">
            <w:pPr>
              <w:jc w:val="center"/>
              <w:rPr>
                <w:rFonts w:ascii="Times New Roman" w:hAnsi="Times New Roman" w:cs="Times New Roman"/>
                <w:b/>
                <w:bCs/>
                <w:sz w:val="24"/>
                <w:szCs w:val="24"/>
              </w:rPr>
            </w:pPr>
            <w:r w:rsidRPr="0054500F">
              <w:rPr>
                <w:rFonts w:ascii="Times New Roman" w:hAnsi="Times New Roman" w:cs="Times New Roman"/>
                <w:b/>
                <w:bCs/>
                <w:sz w:val="24"/>
                <w:szCs w:val="24"/>
              </w:rPr>
              <w:t>2</w:t>
            </w:r>
            <w:r>
              <w:rPr>
                <w:rFonts w:ascii="Times New Roman" w:hAnsi="Times New Roman" w:cs="Times New Roman"/>
                <w:b/>
                <w:bCs/>
                <w:sz w:val="24"/>
                <w:szCs w:val="24"/>
              </w:rPr>
              <w:t> </w:t>
            </w:r>
            <w:r w:rsidRPr="0054500F">
              <w:rPr>
                <w:rFonts w:ascii="Times New Roman" w:hAnsi="Times New Roman" w:cs="Times New Roman"/>
                <w:b/>
                <w:bCs/>
                <w:sz w:val="24"/>
                <w:szCs w:val="24"/>
              </w:rPr>
              <w:t>259</w:t>
            </w:r>
            <w:r>
              <w:rPr>
                <w:rFonts w:ascii="Times New Roman" w:hAnsi="Times New Roman" w:cs="Times New Roman"/>
                <w:b/>
                <w:bCs/>
                <w:sz w:val="24"/>
                <w:szCs w:val="24"/>
              </w:rPr>
              <w:t> </w:t>
            </w:r>
            <w:r w:rsidRPr="0054500F">
              <w:rPr>
                <w:rFonts w:ascii="Times New Roman" w:hAnsi="Times New Roman" w:cs="Times New Roman"/>
                <w:b/>
                <w:bCs/>
                <w:sz w:val="24"/>
                <w:szCs w:val="24"/>
              </w:rPr>
              <w:t>610</w:t>
            </w:r>
          </w:p>
        </w:tc>
        <w:tc>
          <w:tcPr>
            <w:tcW w:w="1056" w:type="pct"/>
          </w:tcPr>
          <w:p w:rsidR="00B25C52" w:rsidRPr="0054500F" w:rsidRDefault="00B25C52" w:rsidP="001A4635">
            <w:pPr>
              <w:jc w:val="center"/>
              <w:rPr>
                <w:rFonts w:ascii="Times New Roman" w:hAnsi="Times New Roman" w:cs="Times New Roman"/>
                <w:b/>
                <w:bCs/>
                <w:sz w:val="24"/>
                <w:szCs w:val="24"/>
              </w:rPr>
            </w:pPr>
            <w:r>
              <w:rPr>
                <w:rFonts w:ascii="Times New Roman" w:hAnsi="Times New Roman" w:cs="Times New Roman"/>
                <w:b/>
                <w:bCs/>
                <w:sz w:val="24"/>
                <w:szCs w:val="24"/>
              </w:rPr>
              <w:t>2 273 400</w:t>
            </w:r>
          </w:p>
        </w:tc>
        <w:tc>
          <w:tcPr>
            <w:tcW w:w="1056" w:type="pct"/>
          </w:tcPr>
          <w:p w:rsidR="00B25C52" w:rsidRDefault="006C65A6" w:rsidP="001A4635">
            <w:pPr>
              <w:jc w:val="center"/>
              <w:rPr>
                <w:rFonts w:ascii="Times New Roman" w:hAnsi="Times New Roman" w:cs="Times New Roman"/>
                <w:b/>
                <w:bCs/>
                <w:sz w:val="24"/>
                <w:szCs w:val="24"/>
              </w:rPr>
            </w:pPr>
            <w:r w:rsidRPr="006C65A6">
              <w:rPr>
                <w:rFonts w:ascii="Times New Roman" w:hAnsi="Times New Roman" w:cs="Times New Roman"/>
                <w:b/>
                <w:bCs/>
                <w:sz w:val="24"/>
                <w:szCs w:val="24"/>
              </w:rPr>
              <w:t>0,99</w:t>
            </w:r>
          </w:p>
        </w:tc>
      </w:tr>
      <w:tr w:rsidR="00B25C52" w:rsidRPr="0054500F" w:rsidTr="00B25C52">
        <w:tc>
          <w:tcPr>
            <w:tcW w:w="300" w:type="pct"/>
          </w:tcPr>
          <w:p w:rsidR="00B25C52" w:rsidRPr="0054500F" w:rsidRDefault="00B25C52" w:rsidP="001A4635">
            <w:pPr>
              <w:jc w:val="both"/>
              <w:rPr>
                <w:rFonts w:ascii="Times New Roman" w:hAnsi="Times New Roman" w:cs="Times New Roman"/>
                <w:sz w:val="24"/>
                <w:szCs w:val="24"/>
              </w:rPr>
            </w:pPr>
          </w:p>
        </w:tc>
        <w:tc>
          <w:tcPr>
            <w:tcW w:w="1531" w:type="pct"/>
          </w:tcPr>
          <w:p w:rsidR="00B25C52" w:rsidRPr="0054500F" w:rsidRDefault="00B25C52" w:rsidP="001A4635">
            <w:pPr>
              <w:jc w:val="both"/>
              <w:rPr>
                <w:rFonts w:ascii="Times New Roman" w:hAnsi="Times New Roman" w:cs="Times New Roman"/>
                <w:sz w:val="24"/>
                <w:szCs w:val="24"/>
              </w:rPr>
            </w:pPr>
            <w:r w:rsidRPr="0054500F">
              <w:rPr>
                <w:rFonts w:ascii="Times New Roman" w:hAnsi="Times New Roman" w:cs="Times New Roman"/>
                <w:sz w:val="24"/>
                <w:szCs w:val="24"/>
              </w:rPr>
              <w:t>в том числе:</w:t>
            </w:r>
          </w:p>
        </w:tc>
        <w:tc>
          <w:tcPr>
            <w:tcW w:w="1057" w:type="pct"/>
          </w:tcPr>
          <w:p w:rsidR="00B25C52" w:rsidRPr="0054500F" w:rsidRDefault="00B25C52" w:rsidP="001A4635">
            <w:pPr>
              <w:jc w:val="both"/>
              <w:rPr>
                <w:rFonts w:ascii="Times New Roman" w:hAnsi="Times New Roman" w:cs="Times New Roman"/>
                <w:sz w:val="24"/>
                <w:szCs w:val="24"/>
              </w:rPr>
            </w:pPr>
          </w:p>
        </w:tc>
        <w:tc>
          <w:tcPr>
            <w:tcW w:w="1056" w:type="pct"/>
          </w:tcPr>
          <w:p w:rsidR="00B25C52" w:rsidRPr="0054500F" w:rsidRDefault="00B25C52" w:rsidP="001A4635">
            <w:pPr>
              <w:jc w:val="both"/>
              <w:rPr>
                <w:rFonts w:ascii="Times New Roman" w:hAnsi="Times New Roman" w:cs="Times New Roman"/>
                <w:sz w:val="24"/>
                <w:szCs w:val="24"/>
              </w:rPr>
            </w:pPr>
          </w:p>
        </w:tc>
        <w:tc>
          <w:tcPr>
            <w:tcW w:w="1056" w:type="pct"/>
          </w:tcPr>
          <w:p w:rsidR="00B25C52" w:rsidRPr="0054500F" w:rsidRDefault="00B25C52" w:rsidP="001A4635">
            <w:pPr>
              <w:jc w:val="both"/>
              <w:rPr>
                <w:rFonts w:ascii="Times New Roman" w:hAnsi="Times New Roman" w:cs="Times New Roman"/>
                <w:sz w:val="24"/>
                <w:szCs w:val="24"/>
              </w:rPr>
            </w:pPr>
          </w:p>
        </w:tc>
      </w:tr>
      <w:tr w:rsidR="00B25C52" w:rsidRPr="0054500F" w:rsidTr="00B25C52">
        <w:tc>
          <w:tcPr>
            <w:tcW w:w="300" w:type="pct"/>
          </w:tcPr>
          <w:p w:rsidR="00B25C52" w:rsidRPr="0054500F" w:rsidRDefault="00B25C52" w:rsidP="001A4635">
            <w:pPr>
              <w:jc w:val="both"/>
              <w:rPr>
                <w:rFonts w:ascii="Times New Roman" w:hAnsi="Times New Roman" w:cs="Times New Roman"/>
                <w:sz w:val="24"/>
                <w:szCs w:val="24"/>
              </w:rPr>
            </w:pPr>
          </w:p>
        </w:tc>
        <w:tc>
          <w:tcPr>
            <w:tcW w:w="1531" w:type="pct"/>
          </w:tcPr>
          <w:p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Городские округа:</w:t>
            </w:r>
          </w:p>
        </w:tc>
        <w:tc>
          <w:tcPr>
            <w:tcW w:w="1057" w:type="pct"/>
          </w:tcPr>
          <w:p w:rsidR="00B25C52" w:rsidRPr="0054500F" w:rsidRDefault="00B25C52" w:rsidP="001A4635">
            <w:pPr>
              <w:jc w:val="both"/>
              <w:rPr>
                <w:rFonts w:ascii="Times New Roman" w:hAnsi="Times New Roman" w:cs="Times New Roman"/>
                <w:b/>
                <w:bCs/>
                <w:sz w:val="24"/>
                <w:szCs w:val="24"/>
              </w:rPr>
            </w:pPr>
          </w:p>
        </w:tc>
        <w:tc>
          <w:tcPr>
            <w:tcW w:w="1056" w:type="pct"/>
          </w:tcPr>
          <w:p w:rsidR="00B25C52" w:rsidRPr="0054500F" w:rsidRDefault="00B25C52" w:rsidP="001A4635">
            <w:pPr>
              <w:jc w:val="both"/>
              <w:rPr>
                <w:rFonts w:ascii="Times New Roman" w:hAnsi="Times New Roman" w:cs="Times New Roman"/>
                <w:b/>
                <w:bCs/>
                <w:sz w:val="24"/>
                <w:szCs w:val="24"/>
              </w:rPr>
            </w:pPr>
          </w:p>
        </w:tc>
        <w:tc>
          <w:tcPr>
            <w:tcW w:w="1056" w:type="pct"/>
          </w:tcPr>
          <w:p w:rsidR="00B25C52" w:rsidRPr="0054500F" w:rsidRDefault="00B25C52" w:rsidP="001A4635">
            <w:pPr>
              <w:jc w:val="both"/>
              <w:rPr>
                <w:rFonts w:ascii="Times New Roman" w:hAnsi="Times New Roman" w:cs="Times New Roman"/>
                <w:b/>
                <w:bCs/>
                <w:sz w:val="24"/>
                <w:szCs w:val="24"/>
              </w:rPr>
            </w:pPr>
          </w:p>
        </w:tc>
      </w:tr>
      <w:tr w:rsidR="006C65A6" w:rsidRPr="0054500F" w:rsidTr="006C65A6">
        <w:tc>
          <w:tcPr>
            <w:tcW w:w="300"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w:t>
            </w:r>
          </w:p>
        </w:tc>
        <w:tc>
          <w:tcPr>
            <w:tcW w:w="1531"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Городской округ город Воронеж</w:t>
            </w:r>
          </w:p>
        </w:tc>
        <w:tc>
          <w:tcPr>
            <w:tcW w:w="1057" w:type="pct"/>
            <w:shd w:val="clear" w:color="auto" w:fill="E2EFD9" w:themeFill="accent6" w:themeFillTint="33"/>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1 041 668</w:t>
            </w:r>
          </w:p>
        </w:tc>
        <w:tc>
          <w:tcPr>
            <w:tcW w:w="1056" w:type="pct"/>
            <w:shd w:val="clear" w:color="auto" w:fill="E2EFD9" w:themeFill="accent6" w:themeFillTint="33"/>
            <w:vAlign w:val="center"/>
          </w:tcPr>
          <w:p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1 046 400</w:t>
            </w:r>
          </w:p>
        </w:tc>
        <w:tc>
          <w:tcPr>
            <w:tcW w:w="1056" w:type="pct"/>
            <w:shd w:val="clear" w:color="auto" w:fill="E2EFD9" w:themeFill="accent6" w:themeFillTint="33"/>
            <w:vAlign w:val="center"/>
          </w:tcPr>
          <w:p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1,00</w:t>
            </w:r>
            <w:r w:rsidR="00273974">
              <w:rPr>
                <w:rFonts w:ascii="Times New Roman" w:hAnsi="Times New Roman" w:cs="Times New Roman"/>
                <w:sz w:val="24"/>
                <w:szCs w:val="24"/>
              </w:rPr>
              <w:t>5</w:t>
            </w:r>
          </w:p>
        </w:tc>
      </w:tr>
      <w:tr w:rsidR="006C65A6" w:rsidRPr="0054500F" w:rsidTr="006C65A6">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Борисоглебский городской округ</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66 517</w:t>
            </w:r>
          </w:p>
        </w:tc>
        <w:tc>
          <w:tcPr>
            <w:tcW w:w="1056" w:type="pct"/>
            <w:vAlign w:val="center"/>
          </w:tcPr>
          <w:p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67 300</w:t>
            </w:r>
          </w:p>
        </w:tc>
        <w:tc>
          <w:tcPr>
            <w:tcW w:w="1056" w:type="pct"/>
            <w:vAlign w:val="center"/>
          </w:tcPr>
          <w:p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6C65A6">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Городской округ город Нововоронеж</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30 403</w:t>
            </w:r>
          </w:p>
        </w:tc>
        <w:tc>
          <w:tcPr>
            <w:tcW w:w="1056" w:type="pct"/>
            <w:vAlign w:val="center"/>
          </w:tcPr>
          <w:p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30 600</w:t>
            </w:r>
          </w:p>
        </w:tc>
        <w:tc>
          <w:tcPr>
            <w:tcW w:w="1056" w:type="pct"/>
            <w:vAlign w:val="center"/>
          </w:tcPr>
          <w:p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B25C52" w:rsidRPr="0054500F" w:rsidTr="00B25C52">
        <w:tc>
          <w:tcPr>
            <w:tcW w:w="300" w:type="pct"/>
          </w:tcPr>
          <w:p w:rsidR="00B25C52" w:rsidRPr="0054500F" w:rsidRDefault="00B25C52" w:rsidP="001A4635">
            <w:pPr>
              <w:jc w:val="both"/>
              <w:rPr>
                <w:rFonts w:ascii="Times New Roman" w:hAnsi="Times New Roman" w:cs="Times New Roman"/>
                <w:sz w:val="24"/>
                <w:szCs w:val="24"/>
              </w:rPr>
            </w:pPr>
          </w:p>
        </w:tc>
        <w:tc>
          <w:tcPr>
            <w:tcW w:w="1531" w:type="pct"/>
          </w:tcPr>
          <w:p w:rsidR="00B25C52" w:rsidRPr="0054500F" w:rsidRDefault="00B25C52" w:rsidP="001A4635">
            <w:pPr>
              <w:jc w:val="both"/>
              <w:rPr>
                <w:rFonts w:ascii="Times New Roman" w:hAnsi="Times New Roman" w:cs="Times New Roman"/>
                <w:b/>
                <w:bCs/>
                <w:sz w:val="24"/>
                <w:szCs w:val="24"/>
              </w:rPr>
            </w:pPr>
            <w:r w:rsidRPr="0054500F">
              <w:rPr>
                <w:rFonts w:ascii="Times New Roman" w:hAnsi="Times New Roman" w:cs="Times New Roman"/>
                <w:b/>
                <w:bCs/>
                <w:sz w:val="24"/>
                <w:szCs w:val="24"/>
              </w:rPr>
              <w:t>Муниципальные районы:</w:t>
            </w:r>
          </w:p>
        </w:tc>
        <w:tc>
          <w:tcPr>
            <w:tcW w:w="1057" w:type="pct"/>
          </w:tcPr>
          <w:p w:rsidR="00B25C52" w:rsidRPr="0054500F" w:rsidRDefault="00B25C52" w:rsidP="001A4635">
            <w:pPr>
              <w:jc w:val="both"/>
              <w:rPr>
                <w:rFonts w:ascii="Times New Roman" w:hAnsi="Times New Roman" w:cs="Times New Roman"/>
                <w:b/>
                <w:bCs/>
                <w:sz w:val="24"/>
                <w:szCs w:val="24"/>
              </w:rPr>
            </w:pPr>
          </w:p>
        </w:tc>
        <w:tc>
          <w:tcPr>
            <w:tcW w:w="1056" w:type="pct"/>
          </w:tcPr>
          <w:p w:rsidR="00B25C52" w:rsidRPr="0054500F" w:rsidRDefault="00B25C52" w:rsidP="001A4635">
            <w:pPr>
              <w:jc w:val="both"/>
              <w:rPr>
                <w:rFonts w:ascii="Times New Roman" w:hAnsi="Times New Roman" w:cs="Times New Roman"/>
                <w:b/>
                <w:bCs/>
                <w:sz w:val="24"/>
                <w:szCs w:val="24"/>
              </w:rPr>
            </w:pPr>
          </w:p>
        </w:tc>
        <w:tc>
          <w:tcPr>
            <w:tcW w:w="1056" w:type="pct"/>
          </w:tcPr>
          <w:p w:rsidR="00B25C52" w:rsidRPr="0054500F" w:rsidRDefault="00B25C52" w:rsidP="001A4635">
            <w:pPr>
              <w:jc w:val="both"/>
              <w:rPr>
                <w:rFonts w:ascii="Times New Roman" w:hAnsi="Times New Roman" w:cs="Times New Roman"/>
                <w:b/>
                <w:bCs/>
                <w:sz w:val="24"/>
                <w:szCs w:val="24"/>
              </w:rPr>
            </w:pP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4.</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Аннинский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34 129</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34 825</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5.</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Бобровский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48 149</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48 562</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B4672A">
        <w:tc>
          <w:tcPr>
            <w:tcW w:w="300"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6.</w:t>
            </w:r>
          </w:p>
        </w:tc>
        <w:tc>
          <w:tcPr>
            <w:tcW w:w="1531"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Богучарский</w:t>
            </w:r>
          </w:p>
        </w:tc>
        <w:tc>
          <w:tcPr>
            <w:tcW w:w="1057" w:type="pct"/>
            <w:shd w:val="clear" w:color="auto" w:fill="FFFFFF" w:themeFill="background1"/>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37 009</w:t>
            </w:r>
          </w:p>
        </w:tc>
        <w:tc>
          <w:tcPr>
            <w:tcW w:w="1056" w:type="pct"/>
            <w:shd w:val="clear" w:color="auto" w:fill="FFFFFF" w:themeFill="background1"/>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37 180</w:t>
            </w:r>
          </w:p>
        </w:tc>
        <w:tc>
          <w:tcPr>
            <w:tcW w:w="1056" w:type="pct"/>
            <w:shd w:val="clear" w:color="auto" w:fill="FFFFFF" w:themeFill="background1"/>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0,995</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7.</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Бутурлиновский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41 838</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42 331</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8.</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Верхнемамонский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17 924</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18 158</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6C65A6">
        <w:tc>
          <w:tcPr>
            <w:tcW w:w="300"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9.</w:t>
            </w:r>
          </w:p>
        </w:tc>
        <w:tc>
          <w:tcPr>
            <w:tcW w:w="1531"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Верхнехавский</w:t>
            </w:r>
          </w:p>
        </w:tc>
        <w:tc>
          <w:tcPr>
            <w:tcW w:w="1057" w:type="pct"/>
            <w:shd w:val="clear" w:color="auto" w:fill="FFFFFF" w:themeFill="background1"/>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22 643</w:t>
            </w:r>
          </w:p>
        </w:tc>
        <w:tc>
          <w:tcPr>
            <w:tcW w:w="1056" w:type="pct"/>
            <w:shd w:val="clear" w:color="auto" w:fill="FFFFFF" w:themeFill="background1"/>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22 717</w:t>
            </w:r>
          </w:p>
        </w:tc>
        <w:tc>
          <w:tcPr>
            <w:tcW w:w="1056" w:type="pct"/>
            <w:shd w:val="clear" w:color="auto" w:fill="FFFFFF" w:themeFill="background1"/>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0,997</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10.</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Воробьёвский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14 681</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14 825</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lastRenderedPageBreak/>
              <w:t>11.</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Грибановский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28 099</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28 372</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12.</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Калачеевский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44 790</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45 462</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13.</w:t>
            </w:r>
          </w:p>
        </w:tc>
        <w:tc>
          <w:tcPr>
            <w:tcW w:w="1531"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Каменский</w:t>
            </w:r>
          </w:p>
        </w:tc>
        <w:tc>
          <w:tcPr>
            <w:tcW w:w="1057" w:type="pct"/>
            <w:shd w:val="clear" w:color="auto" w:fill="E2EFD9" w:themeFill="accent6" w:themeFillTint="33"/>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16 431</w:t>
            </w:r>
          </w:p>
        </w:tc>
        <w:tc>
          <w:tcPr>
            <w:tcW w:w="1056" w:type="pct"/>
            <w:shd w:val="clear" w:color="auto" w:fill="E2EFD9" w:themeFill="accent6" w:themeFillTint="33"/>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6 682</w:t>
            </w:r>
          </w:p>
        </w:tc>
        <w:tc>
          <w:tcPr>
            <w:tcW w:w="1056" w:type="pct"/>
            <w:shd w:val="clear" w:color="auto" w:fill="E2EFD9" w:themeFill="accent6" w:themeFillTint="33"/>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2,46</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14.</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Кантемировский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30 188</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30 647</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15.</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Каширский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22 595</w:t>
            </w:r>
          </w:p>
        </w:tc>
        <w:tc>
          <w:tcPr>
            <w:tcW w:w="1056" w:type="pct"/>
          </w:tcPr>
          <w:p w:rsidR="006C65A6" w:rsidRPr="0054500F" w:rsidRDefault="006C65A6" w:rsidP="006C65A6">
            <w:pPr>
              <w:jc w:val="center"/>
              <w:rPr>
                <w:rFonts w:ascii="Times New Roman" w:hAnsi="Times New Roman" w:cs="Times New Roman"/>
                <w:sz w:val="24"/>
                <w:szCs w:val="24"/>
              </w:rPr>
            </w:pPr>
            <w:r w:rsidRPr="0043330C">
              <w:rPr>
                <w:rFonts w:ascii="Times New Roman" w:hAnsi="Times New Roman" w:cs="Times New Roman"/>
                <w:sz w:val="24"/>
                <w:szCs w:val="24"/>
              </w:rPr>
              <w:t>22 766</w:t>
            </w:r>
          </w:p>
        </w:tc>
        <w:tc>
          <w:tcPr>
            <w:tcW w:w="1056" w:type="pct"/>
          </w:tcPr>
          <w:p w:rsidR="006C65A6" w:rsidRPr="0043330C"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16.</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Лискинский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93 841</w:t>
            </w:r>
          </w:p>
        </w:tc>
        <w:tc>
          <w:tcPr>
            <w:tcW w:w="1056" w:type="pct"/>
          </w:tcPr>
          <w:p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94 900</w:t>
            </w:r>
          </w:p>
        </w:tc>
        <w:tc>
          <w:tcPr>
            <w:tcW w:w="1056" w:type="pct"/>
          </w:tcPr>
          <w:p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17.</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Нижнедевицкий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17 523</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17 694</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18.</w:t>
            </w:r>
          </w:p>
        </w:tc>
        <w:tc>
          <w:tcPr>
            <w:tcW w:w="1531"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Новоусманский</w:t>
            </w:r>
          </w:p>
        </w:tc>
        <w:tc>
          <w:tcPr>
            <w:tcW w:w="1057" w:type="pct"/>
            <w:shd w:val="clear" w:color="auto" w:fill="E2EFD9" w:themeFill="accent6" w:themeFillTint="33"/>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92 465</w:t>
            </w:r>
          </w:p>
        </w:tc>
        <w:tc>
          <w:tcPr>
            <w:tcW w:w="1056" w:type="pct"/>
            <w:shd w:val="clear" w:color="auto" w:fill="E2EFD9" w:themeFill="accent6" w:themeFillTint="33"/>
          </w:tcPr>
          <w:p w:rsidR="006C65A6" w:rsidRPr="0054500F" w:rsidRDefault="006C65A6" w:rsidP="006C65A6">
            <w:pPr>
              <w:jc w:val="center"/>
              <w:rPr>
                <w:rFonts w:ascii="Times New Roman" w:hAnsi="Times New Roman" w:cs="Times New Roman"/>
                <w:sz w:val="24"/>
                <w:szCs w:val="24"/>
              </w:rPr>
            </w:pPr>
            <w:r>
              <w:rPr>
                <w:rFonts w:ascii="Times New Roman" w:hAnsi="Times New Roman" w:cs="Times New Roman"/>
                <w:sz w:val="24"/>
                <w:szCs w:val="24"/>
              </w:rPr>
              <w:t>90 178</w:t>
            </w:r>
          </w:p>
        </w:tc>
        <w:tc>
          <w:tcPr>
            <w:tcW w:w="1056" w:type="pct"/>
            <w:shd w:val="clear" w:color="auto" w:fill="E2EFD9" w:themeFill="accent6" w:themeFillTint="33"/>
          </w:tcPr>
          <w:p w:rsidR="006C65A6"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1,03</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19.</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Новохопёрский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34 377</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34 859</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20.</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Ольховатский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20 905</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21 143</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21.</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Острогожский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53 504</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54 115</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22.</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Павловский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48 734</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49 339</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23.</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 xml:space="preserve">Панинский </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23 409</w:t>
            </w:r>
          </w:p>
        </w:tc>
        <w:tc>
          <w:tcPr>
            <w:tcW w:w="1056" w:type="pct"/>
          </w:tcPr>
          <w:p w:rsidR="006C65A6" w:rsidRPr="0054500F" w:rsidRDefault="006C65A6" w:rsidP="006C65A6">
            <w:pPr>
              <w:jc w:val="center"/>
              <w:rPr>
                <w:rFonts w:ascii="Times New Roman" w:hAnsi="Times New Roman" w:cs="Times New Roman"/>
                <w:sz w:val="24"/>
                <w:szCs w:val="24"/>
              </w:rPr>
            </w:pPr>
            <w:r w:rsidRPr="002872E3">
              <w:rPr>
                <w:rFonts w:ascii="Times New Roman" w:hAnsi="Times New Roman" w:cs="Times New Roman"/>
                <w:sz w:val="24"/>
                <w:szCs w:val="24"/>
              </w:rPr>
              <w:t>23 636</w:t>
            </w:r>
          </w:p>
        </w:tc>
        <w:tc>
          <w:tcPr>
            <w:tcW w:w="1056" w:type="pct"/>
          </w:tcPr>
          <w:p w:rsidR="006C65A6" w:rsidRPr="002872E3"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24.</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Петропавловский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16 120</w:t>
            </w:r>
          </w:p>
        </w:tc>
        <w:tc>
          <w:tcPr>
            <w:tcW w:w="1056" w:type="pct"/>
          </w:tcPr>
          <w:p w:rsidR="006C65A6" w:rsidRPr="0055082E" w:rsidRDefault="006C65A6" w:rsidP="006C65A6">
            <w:pPr>
              <w:jc w:val="center"/>
              <w:rPr>
                <w:rFonts w:ascii="Times New Roman" w:hAnsi="Times New Roman" w:cs="Times New Roman"/>
                <w:sz w:val="24"/>
                <w:szCs w:val="24"/>
                <w:lang w:val="en-US"/>
              </w:rPr>
            </w:pPr>
            <w:r w:rsidRPr="00126624">
              <w:rPr>
                <w:rFonts w:ascii="Times New Roman" w:hAnsi="Times New Roman" w:cs="Times New Roman"/>
                <w:sz w:val="24"/>
                <w:szCs w:val="24"/>
              </w:rPr>
              <w:t>16 373</w:t>
            </w:r>
          </w:p>
        </w:tc>
        <w:tc>
          <w:tcPr>
            <w:tcW w:w="1056" w:type="pct"/>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25.</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Поворинский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30 669</w:t>
            </w:r>
          </w:p>
        </w:tc>
        <w:tc>
          <w:tcPr>
            <w:tcW w:w="1056" w:type="pct"/>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30 989</w:t>
            </w:r>
          </w:p>
        </w:tc>
        <w:tc>
          <w:tcPr>
            <w:tcW w:w="1056" w:type="pct"/>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26.</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Подгоренский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22 196</w:t>
            </w:r>
          </w:p>
        </w:tc>
        <w:tc>
          <w:tcPr>
            <w:tcW w:w="1056" w:type="pct"/>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22 507</w:t>
            </w:r>
          </w:p>
        </w:tc>
        <w:tc>
          <w:tcPr>
            <w:tcW w:w="1056" w:type="pct"/>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27.</w:t>
            </w:r>
          </w:p>
        </w:tc>
        <w:tc>
          <w:tcPr>
            <w:tcW w:w="1531" w:type="pct"/>
            <w:shd w:val="clear" w:color="auto" w:fill="E2EFD9" w:themeFill="accent6" w:themeFillTint="33"/>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Рамонский</w:t>
            </w:r>
          </w:p>
        </w:tc>
        <w:tc>
          <w:tcPr>
            <w:tcW w:w="1057" w:type="pct"/>
            <w:shd w:val="clear" w:color="auto" w:fill="E2EFD9" w:themeFill="accent6" w:themeFillTint="33"/>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40 899</w:t>
            </w:r>
          </w:p>
        </w:tc>
        <w:tc>
          <w:tcPr>
            <w:tcW w:w="1056" w:type="pct"/>
            <w:shd w:val="clear" w:color="auto" w:fill="E2EFD9" w:themeFill="accent6" w:themeFillTint="33"/>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40 466</w:t>
            </w:r>
          </w:p>
        </w:tc>
        <w:tc>
          <w:tcPr>
            <w:tcW w:w="1056" w:type="pct"/>
            <w:shd w:val="clear" w:color="auto" w:fill="E2EFD9" w:themeFill="accent6" w:themeFillTint="33"/>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1,01</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28.</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Репьёвский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14 803</w:t>
            </w:r>
          </w:p>
        </w:tc>
        <w:tc>
          <w:tcPr>
            <w:tcW w:w="1056" w:type="pct"/>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15 025</w:t>
            </w:r>
          </w:p>
        </w:tc>
        <w:tc>
          <w:tcPr>
            <w:tcW w:w="1056" w:type="pct"/>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29.</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Россошанский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86 029</w:t>
            </w:r>
          </w:p>
        </w:tc>
        <w:tc>
          <w:tcPr>
            <w:tcW w:w="1056" w:type="pct"/>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86 909</w:t>
            </w:r>
          </w:p>
        </w:tc>
        <w:tc>
          <w:tcPr>
            <w:tcW w:w="1056" w:type="pct"/>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B4672A">
        <w:tc>
          <w:tcPr>
            <w:tcW w:w="300"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30.</w:t>
            </w:r>
          </w:p>
        </w:tc>
        <w:tc>
          <w:tcPr>
            <w:tcW w:w="1531" w:type="pct"/>
            <w:shd w:val="clear" w:color="auto" w:fill="FFFFFF" w:themeFill="background1"/>
          </w:tcPr>
          <w:p w:rsidR="006C65A6" w:rsidRPr="0054500F" w:rsidRDefault="006C65A6" w:rsidP="006C65A6">
            <w:pPr>
              <w:jc w:val="both"/>
              <w:rPr>
                <w:rFonts w:ascii="Times New Roman" w:hAnsi="Times New Roman" w:cs="Times New Roman"/>
                <w:sz w:val="24"/>
                <w:szCs w:val="24"/>
              </w:rPr>
            </w:pPr>
            <w:bookmarkStart w:id="6" w:name="_Hlk190946155"/>
            <w:r w:rsidRPr="0054500F">
              <w:rPr>
                <w:rFonts w:ascii="Times New Roman" w:hAnsi="Times New Roman" w:cs="Times New Roman"/>
                <w:sz w:val="24"/>
                <w:szCs w:val="24"/>
              </w:rPr>
              <w:t>Семилукский</w:t>
            </w:r>
            <w:bookmarkEnd w:id="6"/>
          </w:p>
        </w:tc>
        <w:tc>
          <w:tcPr>
            <w:tcW w:w="1057" w:type="pct"/>
            <w:shd w:val="clear" w:color="auto" w:fill="FFFFFF" w:themeFill="background1"/>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67 038</w:t>
            </w:r>
          </w:p>
        </w:tc>
        <w:tc>
          <w:tcPr>
            <w:tcW w:w="1056" w:type="pct"/>
            <w:shd w:val="clear" w:color="auto" w:fill="FFFFFF" w:themeFill="background1"/>
          </w:tcPr>
          <w:p w:rsidR="006C65A6" w:rsidRPr="0054500F" w:rsidRDefault="006C65A6" w:rsidP="006C65A6">
            <w:pPr>
              <w:jc w:val="center"/>
              <w:rPr>
                <w:rFonts w:ascii="Times New Roman" w:hAnsi="Times New Roman" w:cs="Times New Roman"/>
                <w:sz w:val="24"/>
                <w:szCs w:val="24"/>
              </w:rPr>
            </w:pPr>
            <w:r w:rsidRPr="00126624">
              <w:rPr>
                <w:rFonts w:ascii="Times New Roman" w:hAnsi="Times New Roman" w:cs="Times New Roman"/>
                <w:sz w:val="24"/>
                <w:szCs w:val="24"/>
              </w:rPr>
              <w:t>67 246</w:t>
            </w:r>
          </w:p>
        </w:tc>
        <w:tc>
          <w:tcPr>
            <w:tcW w:w="1056" w:type="pct"/>
            <w:shd w:val="clear" w:color="auto" w:fill="FFFFFF" w:themeFill="background1"/>
          </w:tcPr>
          <w:p w:rsidR="006C65A6" w:rsidRPr="00126624"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0,997</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31.</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Таловский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33 816</w:t>
            </w:r>
          </w:p>
        </w:tc>
        <w:tc>
          <w:tcPr>
            <w:tcW w:w="1056" w:type="pct"/>
          </w:tcPr>
          <w:p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34 286</w:t>
            </w:r>
          </w:p>
        </w:tc>
        <w:tc>
          <w:tcPr>
            <w:tcW w:w="1056" w:type="pct"/>
          </w:tcPr>
          <w:p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32.</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Терновский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16 438</w:t>
            </w:r>
          </w:p>
        </w:tc>
        <w:tc>
          <w:tcPr>
            <w:tcW w:w="1056" w:type="pct"/>
          </w:tcPr>
          <w:p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16 815</w:t>
            </w:r>
          </w:p>
        </w:tc>
        <w:tc>
          <w:tcPr>
            <w:tcW w:w="1056" w:type="pct"/>
          </w:tcPr>
          <w:p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0,98</w:t>
            </w:r>
          </w:p>
        </w:tc>
      </w:tr>
      <w:tr w:rsidR="006C65A6" w:rsidRPr="0054500F" w:rsidTr="00B4672A">
        <w:tc>
          <w:tcPr>
            <w:tcW w:w="300"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33.</w:t>
            </w:r>
          </w:p>
        </w:tc>
        <w:tc>
          <w:tcPr>
            <w:tcW w:w="1531" w:type="pct"/>
            <w:shd w:val="clear" w:color="auto" w:fill="FFFFFF" w:themeFill="background1"/>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Хохольский</w:t>
            </w:r>
          </w:p>
        </w:tc>
        <w:tc>
          <w:tcPr>
            <w:tcW w:w="1057" w:type="pct"/>
            <w:shd w:val="clear" w:color="auto" w:fill="FFFFFF" w:themeFill="background1"/>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29 858</w:t>
            </w:r>
          </w:p>
        </w:tc>
        <w:tc>
          <w:tcPr>
            <w:tcW w:w="1056" w:type="pct"/>
            <w:shd w:val="clear" w:color="auto" w:fill="FFFFFF" w:themeFill="background1"/>
          </w:tcPr>
          <w:p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29 974</w:t>
            </w:r>
          </w:p>
        </w:tc>
        <w:tc>
          <w:tcPr>
            <w:tcW w:w="1056" w:type="pct"/>
            <w:shd w:val="clear" w:color="auto" w:fill="FFFFFF" w:themeFill="background1"/>
          </w:tcPr>
          <w:p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0,996</w:t>
            </w:r>
          </w:p>
        </w:tc>
      </w:tr>
      <w:tr w:rsidR="006C65A6" w:rsidRPr="0054500F" w:rsidTr="00854319">
        <w:tc>
          <w:tcPr>
            <w:tcW w:w="300"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34.</w:t>
            </w:r>
          </w:p>
        </w:tc>
        <w:tc>
          <w:tcPr>
            <w:tcW w:w="1531" w:type="pct"/>
          </w:tcPr>
          <w:p w:rsidR="006C65A6" w:rsidRPr="0054500F" w:rsidRDefault="006C65A6" w:rsidP="006C65A6">
            <w:pPr>
              <w:jc w:val="both"/>
              <w:rPr>
                <w:rFonts w:ascii="Times New Roman" w:hAnsi="Times New Roman" w:cs="Times New Roman"/>
                <w:sz w:val="24"/>
                <w:szCs w:val="24"/>
              </w:rPr>
            </w:pPr>
            <w:r w:rsidRPr="0054500F">
              <w:rPr>
                <w:rFonts w:ascii="Times New Roman" w:hAnsi="Times New Roman" w:cs="Times New Roman"/>
                <w:sz w:val="24"/>
                <w:szCs w:val="24"/>
              </w:rPr>
              <w:t>Эртильский</w:t>
            </w:r>
          </w:p>
        </w:tc>
        <w:tc>
          <w:tcPr>
            <w:tcW w:w="1057" w:type="pct"/>
            <w:vAlign w:val="center"/>
          </w:tcPr>
          <w:p w:rsidR="006C65A6" w:rsidRPr="0054500F" w:rsidRDefault="006C65A6" w:rsidP="006C65A6">
            <w:pPr>
              <w:jc w:val="center"/>
              <w:rPr>
                <w:rFonts w:ascii="Times New Roman" w:hAnsi="Times New Roman" w:cs="Times New Roman"/>
                <w:sz w:val="24"/>
                <w:szCs w:val="24"/>
              </w:rPr>
            </w:pPr>
            <w:r w:rsidRPr="0054500F">
              <w:rPr>
                <w:rFonts w:ascii="Times New Roman" w:hAnsi="Times New Roman" w:cs="Times New Roman"/>
                <w:sz w:val="24"/>
                <w:szCs w:val="24"/>
              </w:rPr>
              <w:t>19 922</w:t>
            </w:r>
          </w:p>
        </w:tc>
        <w:tc>
          <w:tcPr>
            <w:tcW w:w="1056" w:type="pct"/>
          </w:tcPr>
          <w:p w:rsidR="006C65A6" w:rsidRPr="0054500F" w:rsidRDefault="006C65A6" w:rsidP="006C65A6">
            <w:pPr>
              <w:jc w:val="center"/>
              <w:rPr>
                <w:rFonts w:ascii="Times New Roman" w:hAnsi="Times New Roman" w:cs="Times New Roman"/>
                <w:sz w:val="24"/>
                <w:szCs w:val="24"/>
              </w:rPr>
            </w:pPr>
            <w:r w:rsidRPr="00B25C52">
              <w:rPr>
                <w:rFonts w:ascii="Times New Roman" w:hAnsi="Times New Roman" w:cs="Times New Roman"/>
                <w:sz w:val="24"/>
                <w:szCs w:val="24"/>
              </w:rPr>
              <w:t>20 190</w:t>
            </w:r>
          </w:p>
        </w:tc>
        <w:tc>
          <w:tcPr>
            <w:tcW w:w="1056" w:type="pct"/>
          </w:tcPr>
          <w:p w:rsidR="006C65A6" w:rsidRPr="00B25C52" w:rsidRDefault="006C65A6" w:rsidP="006C65A6">
            <w:pPr>
              <w:jc w:val="center"/>
              <w:rPr>
                <w:rFonts w:ascii="Times New Roman" w:hAnsi="Times New Roman" w:cs="Times New Roman"/>
                <w:sz w:val="24"/>
                <w:szCs w:val="24"/>
              </w:rPr>
            </w:pPr>
            <w:r w:rsidRPr="006C65A6">
              <w:rPr>
                <w:rFonts w:ascii="Times New Roman" w:hAnsi="Times New Roman" w:cs="Times New Roman"/>
                <w:sz w:val="24"/>
                <w:szCs w:val="24"/>
              </w:rPr>
              <w:t>0,99</w:t>
            </w:r>
          </w:p>
        </w:tc>
      </w:tr>
    </w:tbl>
    <w:p w:rsidR="0049269A" w:rsidRDefault="005F631B" w:rsidP="00273974">
      <w:pPr>
        <w:pStyle w:val="31"/>
        <w:spacing w:before="240" w:after="0"/>
      </w:pPr>
      <w:r>
        <w:tab/>
        <w:t xml:space="preserve">В сравнении с прошлым годом численность населения по Воронежской области </w:t>
      </w:r>
      <w:r w:rsidR="00B4672A">
        <w:t xml:space="preserve">по состоянию на 1 января 2025 года </w:t>
      </w:r>
      <w:r w:rsidR="00953085">
        <w:t>уменьшилась</w:t>
      </w:r>
      <w:r w:rsidR="003C1EDD">
        <w:t xml:space="preserve"> на </w:t>
      </w:r>
      <w:r w:rsidR="006C65A6">
        <w:t>1 </w:t>
      </w:r>
      <w:r w:rsidR="003C1EDD">
        <w:t>%</w:t>
      </w:r>
      <w:r w:rsidR="006C65A6">
        <w:t xml:space="preserve">. Положительную динамику показали: </w:t>
      </w:r>
      <w:proofErr w:type="gramStart"/>
      <w:r w:rsidR="006C65A6">
        <w:t>г</w:t>
      </w:r>
      <w:proofErr w:type="gramEnd"/>
      <w:r w:rsidR="006C65A6">
        <w:t xml:space="preserve">.о. г. Воронеж, </w:t>
      </w:r>
      <w:r w:rsidR="006C65A6" w:rsidRPr="006C65A6">
        <w:t>Каменский</w:t>
      </w:r>
      <w:r w:rsidR="006C65A6">
        <w:t xml:space="preserve">, </w:t>
      </w:r>
      <w:r w:rsidR="006C65A6" w:rsidRPr="006C65A6">
        <w:t>Новоусманский</w:t>
      </w:r>
      <w:r w:rsidR="006C65A6">
        <w:t xml:space="preserve">, </w:t>
      </w:r>
      <w:r w:rsidR="006C65A6" w:rsidRPr="006C65A6">
        <w:t>Рамонски</w:t>
      </w:r>
      <w:r w:rsidR="00B4672A">
        <w:t>й муниципальные районы</w:t>
      </w:r>
      <w:r w:rsidR="006C65A6">
        <w:t>.</w:t>
      </w:r>
      <w:r w:rsidR="00B4672A">
        <w:t xml:space="preserve"> </w:t>
      </w:r>
      <w:r w:rsidR="00273974">
        <w:t>В остальных муниципальных образованиях</w:t>
      </w:r>
      <w:r w:rsidR="00B4672A">
        <w:t xml:space="preserve"> отрицательная динамика.</w:t>
      </w:r>
    </w:p>
    <w:p w:rsidR="00953085" w:rsidRDefault="00273974" w:rsidP="0095308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53085">
        <w:rPr>
          <w:rFonts w:ascii="Times New Roman" w:hAnsi="Times New Roman" w:cs="Times New Roman"/>
          <w:sz w:val="28"/>
          <w:szCs w:val="28"/>
        </w:rPr>
        <w:t>Количество компаний (юридических лиц и индивидуальных предпринимателей), зарегистрированных на территории Воронежской области в 2024 году</w:t>
      </w:r>
      <w:r>
        <w:rPr>
          <w:rFonts w:ascii="Times New Roman" w:hAnsi="Times New Roman" w:cs="Times New Roman"/>
          <w:sz w:val="28"/>
          <w:szCs w:val="28"/>
        </w:rPr>
        <w:t xml:space="preserve">, представлено на рисунке </w:t>
      </w:r>
      <w:r w:rsidR="008A2D66" w:rsidRPr="008A2D66">
        <w:rPr>
          <w:rFonts w:ascii="Times New Roman" w:hAnsi="Times New Roman" w:cs="Times New Roman"/>
          <w:sz w:val="28"/>
          <w:szCs w:val="28"/>
        </w:rPr>
        <w:t>2</w:t>
      </w:r>
      <w:r>
        <w:rPr>
          <w:rFonts w:ascii="Times New Roman" w:hAnsi="Times New Roman" w:cs="Times New Roman"/>
          <w:sz w:val="28"/>
          <w:szCs w:val="28"/>
        </w:rPr>
        <w:t>.</w:t>
      </w:r>
    </w:p>
    <w:p w:rsidR="00953085" w:rsidRDefault="00953085" w:rsidP="00953085">
      <w:pPr>
        <w:spacing w:line="360" w:lineRule="auto"/>
        <w:jc w:val="both"/>
        <w:rPr>
          <w:rFonts w:ascii="Times New Roman" w:hAnsi="Times New Roman" w:cs="Times New Roman"/>
          <w:sz w:val="28"/>
          <w:szCs w:val="28"/>
        </w:rPr>
      </w:pPr>
      <w:r w:rsidRPr="00435B55">
        <w:rPr>
          <w:rFonts w:ascii="Times New Roman" w:hAnsi="Times New Roman" w:cs="Times New Roman"/>
          <w:noProof/>
          <w:sz w:val="28"/>
          <w:szCs w:val="28"/>
          <w:lang w:eastAsia="ru-RU"/>
        </w:rPr>
        <w:lastRenderedPageBreak/>
        <w:drawing>
          <wp:inline distT="0" distB="0" distL="0" distR="0">
            <wp:extent cx="5940425" cy="485584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0425" cy="4855845"/>
                    </a:xfrm>
                    <a:prstGeom prst="rect">
                      <a:avLst/>
                    </a:prstGeom>
                  </pic:spPr>
                </pic:pic>
              </a:graphicData>
            </a:graphic>
          </wp:inline>
        </w:drawing>
      </w:r>
    </w:p>
    <w:p w:rsidR="001A4635" w:rsidRDefault="00273974" w:rsidP="00EC7A7D">
      <w:pPr>
        <w:pStyle w:val="4"/>
      </w:pPr>
      <w:r>
        <w:t xml:space="preserve">Рисунок </w:t>
      </w:r>
      <w:r w:rsidR="008A2D66" w:rsidRPr="008A2D66">
        <w:t>2</w:t>
      </w:r>
      <w:r>
        <w:t xml:space="preserve"> </w:t>
      </w:r>
      <w:r w:rsidR="00EC7A7D">
        <w:t>–</w:t>
      </w:r>
      <w:r>
        <w:t xml:space="preserve"> </w:t>
      </w:r>
      <w:r w:rsidR="00EC7A7D">
        <w:t>Показатели деятельности Воронежской области в 2024 году</w:t>
      </w:r>
    </w:p>
    <w:p w:rsidR="00425180" w:rsidRDefault="00425180" w:rsidP="00425180">
      <w:pPr>
        <w:pStyle w:val="31"/>
        <w:spacing w:before="100" w:beforeAutospacing="1"/>
      </w:pPr>
      <w:bookmarkStart w:id="7" w:name="_Hlk191280976"/>
      <w:r>
        <w:tab/>
      </w:r>
      <w:r w:rsidRPr="000B4134">
        <w:t>Количество организаций</w:t>
      </w:r>
      <w:r>
        <w:t xml:space="preserve"> Воронежской области</w:t>
      </w:r>
      <w:r w:rsidRPr="000B4134">
        <w:t xml:space="preserve"> по видам и формам собственности в период с 2020 по 2024 год</w:t>
      </w:r>
      <w:r>
        <w:t xml:space="preserve"> представлено в таблице </w:t>
      </w:r>
      <w:r w:rsidR="00364D77">
        <w:t>6</w:t>
      </w:r>
      <w:r>
        <w:t>.</w:t>
      </w:r>
      <w:bookmarkEnd w:id="7"/>
    </w:p>
    <w:p w:rsidR="00425180" w:rsidRDefault="00425180" w:rsidP="00425180">
      <w:pPr>
        <w:pStyle w:val="af3"/>
      </w:pPr>
      <w:r>
        <w:t xml:space="preserve">Таблица </w:t>
      </w:r>
      <w:r w:rsidR="00364D77">
        <w:t>6</w:t>
      </w:r>
    </w:p>
    <w:p w:rsidR="00425180" w:rsidRDefault="00425180" w:rsidP="00AE3DC4">
      <w:pPr>
        <w:pStyle w:val="a3"/>
        <w:spacing w:after="120"/>
      </w:pPr>
      <w:r>
        <w:t>Количество организаций различных форм собственности в Воронежской области</w:t>
      </w:r>
    </w:p>
    <w:tbl>
      <w:tblPr>
        <w:tblStyle w:val="aa"/>
        <w:tblW w:w="5000" w:type="pct"/>
        <w:tblLook w:val="04A0"/>
      </w:tblPr>
      <w:tblGrid>
        <w:gridCol w:w="5145"/>
        <w:gridCol w:w="936"/>
        <w:gridCol w:w="873"/>
        <w:gridCol w:w="873"/>
        <w:gridCol w:w="873"/>
        <w:gridCol w:w="871"/>
      </w:tblGrid>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Организации</w:t>
            </w:r>
          </w:p>
        </w:tc>
        <w:tc>
          <w:tcPr>
            <w:tcW w:w="489"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2020</w:t>
            </w:r>
          </w:p>
        </w:tc>
        <w:tc>
          <w:tcPr>
            <w:tcW w:w="456"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2021</w:t>
            </w:r>
          </w:p>
        </w:tc>
        <w:tc>
          <w:tcPr>
            <w:tcW w:w="456"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2022</w:t>
            </w:r>
          </w:p>
        </w:tc>
        <w:tc>
          <w:tcPr>
            <w:tcW w:w="456"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2023</w:t>
            </w:r>
          </w:p>
        </w:tc>
        <w:tc>
          <w:tcPr>
            <w:tcW w:w="456" w:type="pct"/>
          </w:tcPr>
          <w:p w:rsidR="00425180" w:rsidRPr="0017626F" w:rsidRDefault="00425180" w:rsidP="003A74E0">
            <w:pPr>
              <w:spacing w:line="360" w:lineRule="auto"/>
              <w:jc w:val="center"/>
              <w:rPr>
                <w:rFonts w:ascii="Times New Roman" w:hAnsi="Times New Roman" w:cs="Times New Roman"/>
                <w:b/>
                <w:bCs/>
                <w:sz w:val="24"/>
                <w:szCs w:val="24"/>
              </w:rPr>
            </w:pPr>
            <w:r w:rsidRPr="0017626F">
              <w:rPr>
                <w:rFonts w:ascii="Times New Roman" w:hAnsi="Times New Roman" w:cs="Times New Roman"/>
                <w:b/>
                <w:bCs/>
                <w:sz w:val="24"/>
                <w:szCs w:val="24"/>
              </w:rPr>
              <w:t>2024</w:t>
            </w:r>
          </w:p>
        </w:tc>
      </w:tr>
      <w:tr w:rsidR="00425180" w:rsidRPr="0017626F" w:rsidTr="00D56175">
        <w:tc>
          <w:tcPr>
            <w:tcW w:w="2688" w:type="pct"/>
          </w:tcPr>
          <w:p w:rsidR="00425180" w:rsidRPr="00B535B3" w:rsidRDefault="00425180" w:rsidP="003A74E0">
            <w:pPr>
              <w:spacing w:line="360" w:lineRule="auto"/>
              <w:jc w:val="center"/>
              <w:rPr>
                <w:rFonts w:ascii="Times New Roman" w:hAnsi="Times New Roman" w:cs="Times New Roman"/>
                <w:b/>
                <w:bCs/>
                <w:sz w:val="24"/>
                <w:szCs w:val="24"/>
                <w:lang w:val="en-US"/>
              </w:rPr>
            </w:pPr>
            <w:r w:rsidRPr="00B535B3">
              <w:rPr>
                <w:rFonts w:ascii="Times New Roman" w:hAnsi="Times New Roman" w:cs="Times New Roman"/>
                <w:b/>
                <w:bCs/>
                <w:sz w:val="24"/>
                <w:szCs w:val="24"/>
              </w:rPr>
              <w:t>Все:</w:t>
            </w:r>
          </w:p>
        </w:tc>
        <w:tc>
          <w:tcPr>
            <w:tcW w:w="489"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44561</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42393</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39167</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38284</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38264</w:t>
            </w:r>
          </w:p>
        </w:tc>
      </w:tr>
      <w:tr w:rsidR="00425180" w:rsidRPr="0017626F" w:rsidTr="00D56175">
        <w:tc>
          <w:tcPr>
            <w:tcW w:w="2688"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Коммерческие:</w:t>
            </w:r>
          </w:p>
        </w:tc>
        <w:tc>
          <w:tcPr>
            <w:tcW w:w="489"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36 840</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34725</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31616</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30759</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30730</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Общества с ограниченной ответственностью</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35944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33867</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30792</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29941</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29916</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Непубличные акционерные общества</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482</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17626F">
              <w:rPr>
                <w:rFonts w:ascii="Times New Roman" w:hAnsi="Times New Roman" w:cs="Times New Roman"/>
                <w:sz w:val="24"/>
                <w:szCs w:val="24"/>
              </w:rPr>
              <w:t>Публичные акционерные общества</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унитарные предприятия</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lastRenderedPageBreak/>
              <w:t>Крестьянские (фермерские) хозяйства</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казенные предприятия</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Прочие</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425180" w:rsidRPr="0017626F" w:rsidTr="00D56175">
        <w:tc>
          <w:tcPr>
            <w:tcW w:w="2688"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Не коммерческие:</w:t>
            </w:r>
          </w:p>
        </w:tc>
        <w:tc>
          <w:tcPr>
            <w:tcW w:w="489"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7721</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7668</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7551</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7525</w:t>
            </w:r>
          </w:p>
        </w:tc>
        <w:tc>
          <w:tcPr>
            <w:tcW w:w="456" w:type="pct"/>
          </w:tcPr>
          <w:p w:rsidR="00425180" w:rsidRPr="00B535B3" w:rsidRDefault="00425180" w:rsidP="003A74E0">
            <w:pPr>
              <w:spacing w:line="360" w:lineRule="auto"/>
              <w:jc w:val="center"/>
              <w:rPr>
                <w:rFonts w:ascii="Times New Roman" w:hAnsi="Times New Roman" w:cs="Times New Roman"/>
                <w:b/>
                <w:bCs/>
                <w:sz w:val="24"/>
                <w:szCs w:val="24"/>
              </w:rPr>
            </w:pPr>
            <w:r w:rsidRPr="00B535B3">
              <w:rPr>
                <w:rFonts w:ascii="Times New Roman" w:hAnsi="Times New Roman" w:cs="Times New Roman"/>
                <w:b/>
                <w:bCs/>
                <w:sz w:val="24"/>
                <w:szCs w:val="24"/>
              </w:rPr>
              <w:t>7534</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казенные учреждения</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2098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2066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2033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1977</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Общественные организации</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681</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634</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Автономные некоммерческие организации</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446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489</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513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563</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586</w:t>
            </w:r>
          </w:p>
        </w:tc>
      </w:tr>
      <w:tr w:rsidR="00425180" w:rsidRPr="0017626F" w:rsidTr="00D56175">
        <w:tc>
          <w:tcPr>
            <w:tcW w:w="2688" w:type="pct"/>
          </w:tcPr>
          <w:p w:rsidR="00425180" w:rsidRPr="0017626F"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Муниципальные бюджетные учреждения</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p>
        </w:tc>
      </w:tr>
      <w:tr w:rsidR="00425180" w:rsidRPr="0017626F" w:rsidTr="00D56175">
        <w:tc>
          <w:tcPr>
            <w:tcW w:w="2688" w:type="pct"/>
          </w:tcPr>
          <w:p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Религиозные организации</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576</w:t>
            </w:r>
          </w:p>
        </w:tc>
      </w:tr>
      <w:tr w:rsidR="00425180" w:rsidRPr="0017626F" w:rsidTr="00D56175">
        <w:tc>
          <w:tcPr>
            <w:tcW w:w="2688" w:type="pct"/>
          </w:tcPr>
          <w:p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Товарищества собственников жилья</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384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425180" w:rsidRPr="0017626F" w:rsidTr="00D56175">
        <w:tc>
          <w:tcPr>
            <w:tcW w:w="2688" w:type="pct"/>
          </w:tcPr>
          <w:p w:rsidR="00425180" w:rsidRPr="00BC5F12" w:rsidRDefault="00425180" w:rsidP="003A74E0">
            <w:pPr>
              <w:spacing w:line="360" w:lineRule="auto"/>
              <w:jc w:val="center"/>
              <w:rPr>
                <w:rFonts w:ascii="Times New Roman" w:hAnsi="Times New Roman" w:cs="Times New Roman"/>
                <w:sz w:val="24"/>
                <w:szCs w:val="24"/>
              </w:rPr>
            </w:pPr>
            <w:r w:rsidRPr="00BC5F12">
              <w:rPr>
                <w:rFonts w:ascii="Times New Roman" w:hAnsi="Times New Roman" w:cs="Times New Roman"/>
                <w:sz w:val="24"/>
                <w:szCs w:val="24"/>
              </w:rPr>
              <w:t>Прочие</w:t>
            </w:r>
          </w:p>
        </w:tc>
        <w:tc>
          <w:tcPr>
            <w:tcW w:w="489"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2984</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2938</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2865</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2826</w:t>
            </w:r>
          </w:p>
        </w:tc>
        <w:tc>
          <w:tcPr>
            <w:tcW w:w="456" w:type="pct"/>
          </w:tcPr>
          <w:p w:rsidR="00425180" w:rsidRPr="0017626F" w:rsidRDefault="00425180" w:rsidP="003A74E0">
            <w:pPr>
              <w:spacing w:line="360" w:lineRule="auto"/>
              <w:jc w:val="center"/>
              <w:rPr>
                <w:rFonts w:ascii="Times New Roman" w:hAnsi="Times New Roman" w:cs="Times New Roman"/>
                <w:sz w:val="24"/>
                <w:szCs w:val="24"/>
              </w:rPr>
            </w:pPr>
            <w:r>
              <w:rPr>
                <w:rFonts w:ascii="Times New Roman" w:hAnsi="Times New Roman" w:cs="Times New Roman"/>
                <w:sz w:val="24"/>
                <w:szCs w:val="24"/>
              </w:rPr>
              <w:t>2821</w:t>
            </w:r>
          </w:p>
        </w:tc>
      </w:tr>
    </w:tbl>
    <w:p w:rsidR="006975A1" w:rsidRPr="006975A1" w:rsidRDefault="006975A1"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63498">
        <w:rPr>
          <w:rFonts w:ascii="Times New Roman" w:hAnsi="Times New Roman" w:cs="Times New Roman"/>
          <w:sz w:val="28"/>
          <w:szCs w:val="28"/>
        </w:rPr>
        <w:t>За последние пять лет (2020 – 2024 гг.)</w:t>
      </w:r>
      <w:r>
        <w:rPr>
          <w:rFonts w:ascii="Times New Roman" w:hAnsi="Times New Roman" w:cs="Times New Roman"/>
          <w:sz w:val="28"/>
          <w:szCs w:val="28"/>
        </w:rPr>
        <w:t xml:space="preserve"> наблюдается тенденция снижения общего количества </w:t>
      </w:r>
      <w:r w:rsidR="00B63498">
        <w:rPr>
          <w:rFonts w:ascii="Times New Roman" w:hAnsi="Times New Roman" w:cs="Times New Roman"/>
          <w:sz w:val="28"/>
          <w:szCs w:val="28"/>
        </w:rPr>
        <w:t xml:space="preserve">зарегистрированных на территории Воронежской области </w:t>
      </w:r>
      <w:r>
        <w:rPr>
          <w:rFonts w:ascii="Times New Roman" w:hAnsi="Times New Roman" w:cs="Times New Roman"/>
          <w:sz w:val="28"/>
          <w:szCs w:val="28"/>
        </w:rPr>
        <w:t>организаций</w:t>
      </w:r>
      <w:r w:rsidR="00B63498">
        <w:rPr>
          <w:rFonts w:ascii="Times New Roman" w:hAnsi="Times New Roman" w:cs="Times New Roman"/>
          <w:sz w:val="28"/>
          <w:szCs w:val="28"/>
        </w:rPr>
        <w:t>.</w:t>
      </w:r>
    </w:p>
    <w:p w:rsidR="00FB1E52" w:rsidRDefault="00837CE4"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B1E52">
        <w:rPr>
          <w:rFonts w:ascii="Times New Roman" w:hAnsi="Times New Roman" w:cs="Times New Roman"/>
          <w:b/>
          <w:bCs/>
          <w:sz w:val="28"/>
          <w:szCs w:val="28"/>
        </w:rPr>
        <w:t>Оборот организаций.</w:t>
      </w:r>
    </w:p>
    <w:p w:rsidR="00FB1E52" w:rsidRDefault="00FB1E52" w:rsidP="00837CE4">
      <w:pPr>
        <w:spacing w:before="240"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По оперативным данным оборот организаций за 2024 год в Воронежской области составил 4078,9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рублей, что на 12,9% выше, чем в 2023 году.</w:t>
      </w:r>
    </w:p>
    <w:p w:rsidR="00DC5211" w:rsidRDefault="00DC5211" w:rsidP="00DC5211">
      <w:pPr>
        <w:pStyle w:val="3"/>
        <w:spacing w:before="240" w:after="0" w:line="276" w:lineRule="auto"/>
        <w:jc w:val="right"/>
      </w:pPr>
      <w:bookmarkStart w:id="8" w:name="_Hlk193365593"/>
      <w:r>
        <w:t xml:space="preserve">Таблица </w:t>
      </w:r>
      <w:r w:rsidR="00364D77">
        <w:t>7</w:t>
      </w:r>
    </w:p>
    <w:p w:rsidR="00DC5211" w:rsidRPr="00FB1E52" w:rsidRDefault="00DC5211" w:rsidP="00DC5211">
      <w:pPr>
        <w:pStyle w:val="3"/>
        <w:spacing w:after="240" w:line="276" w:lineRule="auto"/>
        <w:jc w:val="center"/>
      </w:pPr>
      <w:r>
        <w:t>Оборот организаций Воронежской области по видам деятельности</w:t>
      </w:r>
      <w:r w:rsidR="00364D77">
        <w:t>, тыс. руб.</w:t>
      </w:r>
    </w:p>
    <w:tbl>
      <w:tblPr>
        <w:tblStyle w:val="aa"/>
        <w:tblW w:w="0" w:type="auto"/>
        <w:tblLook w:val="04A0"/>
      </w:tblPr>
      <w:tblGrid>
        <w:gridCol w:w="5860"/>
        <w:gridCol w:w="1236"/>
        <w:gridCol w:w="1187"/>
        <w:gridCol w:w="1288"/>
      </w:tblGrid>
      <w:tr w:rsidR="00DC5211" w:rsidRPr="00537906" w:rsidTr="0078213F">
        <w:tc>
          <w:tcPr>
            <w:tcW w:w="0" w:type="auto"/>
            <w:vAlign w:val="center"/>
          </w:tcPr>
          <w:p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 xml:space="preserve">Вид </w:t>
            </w:r>
            <w:proofErr w:type="gramStart"/>
            <w:r w:rsidRPr="0078213F">
              <w:rPr>
                <w:rFonts w:ascii="Times New Roman" w:hAnsi="Times New Roman" w:cs="Times New Roman"/>
                <w:b/>
                <w:bCs/>
                <w:sz w:val="24"/>
                <w:szCs w:val="24"/>
              </w:rPr>
              <w:t>экономической</w:t>
            </w:r>
            <w:proofErr w:type="gramEnd"/>
            <w:r w:rsidRPr="0078213F">
              <w:rPr>
                <w:rFonts w:ascii="Times New Roman" w:hAnsi="Times New Roman" w:cs="Times New Roman"/>
                <w:b/>
                <w:bCs/>
                <w:sz w:val="24"/>
                <w:szCs w:val="24"/>
              </w:rPr>
              <w:t xml:space="preserve"> деятельности</w:t>
            </w:r>
          </w:p>
        </w:tc>
        <w:tc>
          <w:tcPr>
            <w:tcW w:w="0" w:type="auto"/>
            <w:vAlign w:val="center"/>
          </w:tcPr>
          <w:p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2024 год</w:t>
            </w:r>
          </w:p>
        </w:tc>
        <w:tc>
          <w:tcPr>
            <w:tcW w:w="0" w:type="auto"/>
            <w:vAlign w:val="center"/>
          </w:tcPr>
          <w:p w:rsidR="00537906" w:rsidRPr="0078213F" w:rsidRDefault="00537906" w:rsidP="0078213F">
            <w:pPr>
              <w:jc w:val="center"/>
              <w:rPr>
                <w:rFonts w:ascii="Times New Roman" w:hAnsi="Times New Roman" w:cs="Times New Roman"/>
                <w:b/>
                <w:bCs/>
                <w:sz w:val="24"/>
                <w:szCs w:val="24"/>
              </w:rPr>
            </w:pPr>
            <w:r w:rsidRPr="0078213F">
              <w:rPr>
                <w:rFonts w:ascii="Times New Roman" w:hAnsi="Times New Roman" w:cs="Times New Roman"/>
                <w:b/>
                <w:bCs/>
                <w:sz w:val="24"/>
                <w:szCs w:val="24"/>
              </w:rPr>
              <w:t>В % к 2023 году</w:t>
            </w:r>
          </w:p>
        </w:tc>
        <w:tc>
          <w:tcPr>
            <w:tcW w:w="0" w:type="auto"/>
            <w:vAlign w:val="center"/>
          </w:tcPr>
          <w:p w:rsidR="00953F63" w:rsidRPr="0078213F" w:rsidRDefault="00953F63" w:rsidP="0078213F">
            <w:pPr>
              <w:jc w:val="center"/>
              <w:rPr>
                <w:rFonts w:ascii="Times New Roman" w:hAnsi="Times New Roman" w:cs="Times New Roman"/>
                <w:b/>
                <w:bCs/>
                <w:sz w:val="24"/>
                <w:szCs w:val="24"/>
              </w:rPr>
            </w:pPr>
            <w:r>
              <w:rPr>
                <w:rFonts w:ascii="Times New Roman" w:hAnsi="Times New Roman" w:cs="Times New Roman"/>
                <w:b/>
                <w:bCs/>
                <w:sz w:val="24"/>
                <w:szCs w:val="24"/>
              </w:rPr>
              <w:t>Доля в % 2024 год</w:t>
            </w:r>
          </w:p>
        </w:tc>
      </w:tr>
      <w:tr w:rsidR="00953F63" w:rsidRPr="00537906" w:rsidTr="00953F63">
        <w:tc>
          <w:tcPr>
            <w:tcW w:w="0" w:type="auto"/>
          </w:tcPr>
          <w:p w:rsidR="00953F63" w:rsidRPr="00C05A22" w:rsidRDefault="00953F63" w:rsidP="00953F63">
            <w:pPr>
              <w:jc w:val="both"/>
              <w:rPr>
                <w:rFonts w:ascii="Times New Roman" w:hAnsi="Times New Roman" w:cs="Times New Roman"/>
                <w:b/>
                <w:bCs/>
                <w:sz w:val="24"/>
                <w:szCs w:val="24"/>
              </w:rPr>
            </w:pPr>
            <w:r w:rsidRPr="00C05A22">
              <w:rPr>
                <w:rFonts w:ascii="Times New Roman" w:hAnsi="Times New Roman" w:cs="Times New Roman"/>
                <w:b/>
                <w:bCs/>
                <w:sz w:val="24"/>
                <w:szCs w:val="24"/>
              </w:rPr>
              <w:t>Всего</w:t>
            </w:r>
          </w:p>
        </w:tc>
        <w:tc>
          <w:tcPr>
            <w:tcW w:w="0" w:type="auto"/>
            <w:vAlign w:val="center"/>
          </w:tcPr>
          <w:p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4078899,0</w:t>
            </w:r>
          </w:p>
        </w:tc>
        <w:tc>
          <w:tcPr>
            <w:tcW w:w="0" w:type="auto"/>
            <w:vAlign w:val="center"/>
          </w:tcPr>
          <w:p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112,9</w:t>
            </w:r>
          </w:p>
        </w:tc>
        <w:tc>
          <w:tcPr>
            <w:tcW w:w="0" w:type="auto"/>
            <w:vAlign w:val="center"/>
          </w:tcPr>
          <w:p w:rsidR="00953F63" w:rsidRPr="00C05A22" w:rsidRDefault="00953F63" w:rsidP="00953F63">
            <w:pPr>
              <w:jc w:val="center"/>
              <w:rPr>
                <w:rFonts w:ascii="Times New Roman" w:hAnsi="Times New Roman" w:cs="Times New Roman"/>
                <w:b/>
                <w:bCs/>
                <w:sz w:val="24"/>
                <w:szCs w:val="24"/>
              </w:rPr>
            </w:pPr>
            <w:r w:rsidRPr="00C05A22">
              <w:rPr>
                <w:rFonts w:ascii="Times New Roman" w:hAnsi="Times New Roman" w:cs="Times New Roman"/>
                <w:b/>
                <w:bCs/>
                <w:sz w:val="24"/>
                <w:szCs w:val="24"/>
              </w:rPr>
              <w:t>100</w:t>
            </w:r>
          </w:p>
        </w:tc>
      </w:tr>
      <w:tr w:rsidR="00C05A22" w:rsidRPr="00537906" w:rsidTr="00953F63">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с</w:t>
            </w:r>
            <w:r w:rsidR="00953F63" w:rsidRPr="00537906">
              <w:rPr>
                <w:rFonts w:ascii="Times New Roman" w:hAnsi="Times New Roman" w:cs="Times New Roman"/>
                <w:sz w:val="24"/>
                <w:szCs w:val="24"/>
              </w:rPr>
              <w:t>ельское хозяйство,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лесное хозяйство,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охота, рыболовство</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и рыбоводство</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282044,1</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113,1</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6,91</w:t>
            </w:r>
          </w:p>
        </w:tc>
      </w:tr>
      <w:tr w:rsidR="00953F63" w:rsidRPr="00537906" w:rsidTr="00953F63">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д</w:t>
            </w:r>
            <w:r w:rsidR="00953F63" w:rsidRPr="00537906">
              <w:rPr>
                <w:rFonts w:ascii="Times New Roman" w:hAnsi="Times New Roman" w:cs="Times New Roman"/>
                <w:sz w:val="24"/>
                <w:szCs w:val="24"/>
              </w:rPr>
              <w:t>обыча полезных</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ископаемых</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14366,8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114,3</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0,35</w:t>
            </w:r>
          </w:p>
        </w:tc>
      </w:tr>
      <w:tr w:rsidR="00C05A22" w:rsidRPr="00537906" w:rsidTr="00B20BD7">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о</w:t>
            </w:r>
            <w:r w:rsidR="00953F63" w:rsidRPr="00537906">
              <w:rPr>
                <w:rFonts w:ascii="Times New Roman" w:hAnsi="Times New Roman" w:cs="Times New Roman"/>
                <w:sz w:val="24"/>
                <w:szCs w:val="24"/>
              </w:rPr>
              <w:t>брабатывающие</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производства</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961002,9</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117,7</w:t>
            </w:r>
          </w:p>
        </w:tc>
        <w:tc>
          <w:tcPr>
            <w:tcW w:w="0" w:type="auto"/>
            <w:shd w:val="clear" w:color="auto" w:fill="E2EFD9" w:themeFill="accent6" w:themeFillTint="33"/>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23,56</w:t>
            </w:r>
          </w:p>
        </w:tc>
      </w:tr>
      <w:tr w:rsidR="00953F63" w:rsidRPr="00537906" w:rsidTr="00953F63">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о</w:t>
            </w:r>
            <w:r w:rsidR="00953F63" w:rsidRPr="00537906">
              <w:rPr>
                <w:rFonts w:ascii="Times New Roman" w:hAnsi="Times New Roman" w:cs="Times New Roman"/>
                <w:sz w:val="24"/>
                <w:szCs w:val="24"/>
              </w:rPr>
              <w:t>беспечение электрической энергией,</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газом и паром; кондиционирование</w:t>
            </w:r>
            <w:r w:rsidR="00953F63">
              <w:rPr>
                <w:rFonts w:ascii="Times New Roman" w:hAnsi="Times New Roman" w:cs="Times New Roman"/>
                <w:sz w:val="24"/>
                <w:szCs w:val="24"/>
              </w:rPr>
              <w:t xml:space="preserve"> </w:t>
            </w:r>
            <w:r w:rsidR="00953F63" w:rsidRPr="00537906">
              <w:rPr>
                <w:rFonts w:ascii="Times New Roman" w:hAnsi="Times New Roman" w:cs="Times New Roman"/>
                <w:sz w:val="24"/>
                <w:szCs w:val="24"/>
              </w:rPr>
              <w:t>воздуха</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537906">
              <w:rPr>
                <w:rFonts w:ascii="Times New Roman" w:hAnsi="Times New Roman" w:cs="Times New Roman"/>
                <w:sz w:val="24"/>
                <w:szCs w:val="24"/>
              </w:rPr>
              <w:t>274791,8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537906">
              <w:rPr>
                <w:rFonts w:ascii="Times New Roman" w:hAnsi="Times New Roman" w:cs="Times New Roman"/>
                <w:sz w:val="24"/>
                <w:szCs w:val="24"/>
              </w:rPr>
              <w:t>109,4</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6,74</w:t>
            </w:r>
          </w:p>
        </w:tc>
      </w:tr>
      <w:tr w:rsidR="00953F63" w:rsidRPr="00537906" w:rsidTr="00953F63">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в</w:t>
            </w:r>
            <w:r w:rsidR="00953F63"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27815,5</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94,5</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0,68</w:t>
            </w:r>
          </w:p>
        </w:tc>
      </w:tr>
      <w:tr w:rsidR="00953F63" w:rsidRPr="00537906" w:rsidTr="00953F63">
        <w:tc>
          <w:tcPr>
            <w:tcW w:w="0" w:type="auto"/>
          </w:tcPr>
          <w:p w:rsidR="00953F63" w:rsidRPr="00537906" w:rsidRDefault="00C05A22" w:rsidP="00953F63">
            <w:pPr>
              <w:jc w:val="both"/>
              <w:rPr>
                <w:rFonts w:ascii="Times New Roman" w:hAnsi="Times New Roman" w:cs="Times New Roman"/>
                <w:sz w:val="24"/>
                <w:szCs w:val="24"/>
              </w:rPr>
            </w:pPr>
            <w:r>
              <w:rPr>
                <w:rFonts w:ascii="Times New Roman" w:hAnsi="Times New Roman" w:cs="Times New Roman"/>
                <w:sz w:val="24"/>
                <w:szCs w:val="24"/>
              </w:rPr>
              <w:t>с</w:t>
            </w:r>
            <w:r w:rsidR="00953F63" w:rsidRPr="00537906">
              <w:rPr>
                <w:rFonts w:ascii="Times New Roman" w:hAnsi="Times New Roman" w:cs="Times New Roman"/>
                <w:sz w:val="24"/>
                <w:szCs w:val="24"/>
              </w:rPr>
              <w:t>троительство</w:t>
            </w:r>
          </w:p>
        </w:tc>
        <w:tc>
          <w:tcPr>
            <w:tcW w:w="0" w:type="auto"/>
            <w:vAlign w:val="center"/>
          </w:tcPr>
          <w:p w:rsidR="00953F63" w:rsidRPr="00DC5211"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195646,6</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117,2</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4,80</w:t>
            </w:r>
          </w:p>
        </w:tc>
      </w:tr>
      <w:tr w:rsidR="00953F63" w:rsidRPr="00537906" w:rsidTr="00B20BD7">
        <w:tc>
          <w:tcPr>
            <w:tcW w:w="0" w:type="auto"/>
          </w:tcPr>
          <w:p w:rsidR="00953F63" w:rsidRDefault="00C05A22" w:rsidP="00953F63">
            <w:pPr>
              <w:jc w:val="both"/>
              <w:rPr>
                <w:rFonts w:ascii="Times New Roman" w:hAnsi="Times New Roman" w:cs="Times New Roman"/>
                <w:sz w:val="24"/>
                <w:szCs w:val="24"/>
              </w:rPr>
            </w:pPr>
            <w:r>
              <w:rPr>
                <w:rFonts w:ascii="Times New Roman" w:hAnsi="Times New Roman" w:cs="Times New Roman"/>
                <w:sz w:val="24"/>
                <w:szCs w:val="24"/>
              </w:rPr>
              <w:t>т</w:t>
            </w:r>
            <w:r w:rsidR="00953F63" w:rsidRPr="00537906">
              <w:rPr>
                <w:rFonts w:ascii="Times New Roman" w:hAnsi="Times New Roman" w:cs="Times New Roman"/>
                <w:sz w:val="24"/>
                <w:szCs w:val="24"/>
              </w:rPr>
              <w:t>орговля оптовая и розничная</w:t>
            </w:r>
            <w:r w:rsidR="00953F63">
              <w:rPr>
                <w:rFonts w:ascii="Times New Roman" w:hAnsi="Times New Roman" w:cs="Times New Roman"/>
                <w:sz w:val="24"/>
                <w:szCs w:val="24"/>
              </w:rPr>
              <w:t>; р</w:t>
            </w:r>
            <w:r w:rsidR="00953F63" w:rsidRPr="00537906">
              <w:rPr>
                <w:rFonts w:ascii="Times New Roman" w:hAnsi="Times New Roman" w:cs="Times New Roman"/>
                <w:sz w:val="24"/>
                <w:szCs w:val="24"/>
              </w:rPr>
              <w:t xml:space="preserve">емонт </w:t>
            </w:r>
            <w:r w:rsidR="00953F63" w:rsidRPr="00537906">
              <w:rPr>
                <w:rFonts w:ascii="Times New Roman" w:hAnsi="Times New Roman" w:cs="Times New Roman"/>
                <w:sz w:val="24"/>
                <w:szCs w:val="24"/>
              </w:rPr>
              <w:lastRenderedPageBreak/>
              <w:t>автотранспортных средств и мотоциклов</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lastRenderedPageBreak/>
              <w:t>1815370,3</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111,3</w:t>
            </w:r>
          </w:p>
        </w:tc>
        <w:tc>
          <w:tcPr>
            <w:tcW w:w="0" w:type="auto"/>
            <w:shd w:val="clear" w:color="auto" w:fill="E2EFD9" w:themeFill="accent6" w:themeFillTint="33"/>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44,51</w:t>
            </w:r>
          </w:p>
        </w:tc>
      </w:tr>
      <w:tr w:rsidR="00953F63" w:rsidRPr="00537906" w:rsidTr="00953F63">
        <w:tc>
          <w:tcPr>
            <w:tcW w:w="0" w:type="auto"/>
          </w:tcPr>
          <w:p w:rsidR="00953F63" w:rsidRDefault="00C05A22" w:rsidP="00953F63">
            <w:pPr>
              <w:jc w:val="both"/>
              <w:rPr>
                <w:rFonts w:ascii="Times New Roman" w:hAnsi="Times New Roman" w:cs="Times New Roman"/>
                <w:sz w:val="24"/>
                <w:szCs w:val="24"/>
              </w:rPr>
            </w:pPr>
            <w:r>
              <w:rPr>
                <w:rFonts w:ascii="Times New Roman" w:hAnsi="Times New Roman" w:cs="Times New Roman"/>
                <w:sz w:val="24"/>
                <w:szCs w:val="24"/>
              </w:rPr>
              <w:lastRenderedPageBreak/>
              <w:t>т</w:t>
            </w:r>
            <w:r w:rsidR="00953F63" w:rsidRPr="0078213F">
              <w:rPr>
                <w:rFonts w:ascii="Times New Roman" w:hAnsi="Times New Roman" w:cs="Times New Roman"/>
                <w:sz w:val="24"/>
                <w:szCs w:val="24"/>
              </w:rPr>
              <w:t>ранспортировка и хранение</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166814,8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114,4</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4,09</w:t>
            </w:r>
          </w:p>
        </w:tc>
      </w:tr>
      <w:tr w:rsidR="00953F63" w:rsidRPr="00537906" w:rsidTr="00953F63">
        <w:tc>
          <w:tcPr>
            <w:tcW w:w="0" w:type="auto"/>
          </w:tcPr>
          <w:p w:rsidR="00953F63"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гостиниц и предприятий общественного питания</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18377,6</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117,8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0,45</w:t>
            </w:r>
          </w:p>
        </w:tc>
      </w:tr>
      <w:tr w:rsidR="00953F63" w:rsidRPr="00537906" w:rsidTr="00B20BD7">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в области информации и связи</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60922,5</w:t>
            </w:r>
          </w:p>
        </w:tc>
        <w:tc>
          <w:tcPr>
            <w:tcW w:w="0" w:type="auto"/>
            <w:shd w:val="clear" w:color="auto" w:fill="E2EFD9" w:themeFill="accent6" w:themeFillTint="33"/>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123,5</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1,49</w:t>
            </w:r>
          </w:p>
        </w:tc>
      </w:tr>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финансовая и страховая</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111,6</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0,00</w:t>
            </w:r>
          </w:p>
        </w:tc>
      </w:tr>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по операциям с недвижимым имуществом</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51869,0</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102,1</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1,27</w:t>
            </w:r>
          </w:p>
        </w:tc>
      </w:tr>
      <w:tr w:rsidR="00953F63" w:rsidRPr="00537906" w:rsidTr="00B20BD7">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деятельность профессиональная, научная и техническая</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120981,2</w:t>
            </w:r>
          </w:p>
        </w:tc>
        <w:tc>
          <w:tcPr>
            <w:tcW w:w="0" w:type="auto"/>
            <w:shd w:val="clear" w:color="auto" w:fill="E2EFD9" w:themeFill="accent6" w:themeFillTint="33"/>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127,8</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2,97</w:t>
            </w:r>
          </w:p>
        </w:tc>
      </w:tr>
      <w:tr w:rsidR="00953F63" w:rsidRPr="00537906" w:rsidTr="00B20BD7">
        <w:tc>
          <w:tcPr>
            <w:tcW w:w="0" w:type="auto"/>
          </w:tcPr>
          <w:p w:rsidR="00953F63" w:rsidRPr="0078213F" w:rsidRDefault="00953F63" w:rsidP="00953F63">
            <w:pPr>
              <w:jc w:val="both"/>
              <w:rPr>
                <w:rFonts w:ascii="Times New Roman" w:hAnsi="Times New Roman" w:cs="Times New Roman"/>
                <w:sz w:val="24"/>
                <w:szCs w:val="24"/>
              </w:rPr>
            </w:pPr>
            <w:bookmarkStart w:id="9" w:name="_Hlk191460562"/>
            <w:r w:rsidRPr="0078213F">
              <w:rPr>
                <w:rFonts w:ascii="Times New Roman" w:hAnsi="Times New Roman" w:cs="Times New Roman"/>
                <w:sz w:val="24"/>
                <w:szCs w:val="24"/>
              </w:rPr>
              <w:t>деятельность административная и сопутствующие дополнительные услуги</w:t>
            </w:r>
            <w:bookmarkEnd w:id="9"/>
          </w:p>
        </w:tc>
        <w:tc>
          <w:tcPr>
            <w:tcW w:w="0" w:type="auto"/>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44635,7</w:t>
            </w:r>
          </w:p>
        </w:tc>
        <w:tc>
          <w:tcPr>
            <w:tcW w:w="0" w:type="auto"/>
            <w:shd w:val="clear" w:color="auto" w:fill="E2EFD9" w:themeFill="accent6" w:themeFillTint="33"/>
            <w:vAlign w:val="center"/>
          </w:tcPr>
          <w:p w:rsidR="00953F63" w:rsidRPr="00537906" w:rsidRDefault="00953F63" w:rsidP="00953F63">
            <w:pPr>
              <w:jc w:val="center"/>
              <w:rPr>
                <w:rFonts w:ascii="Times New Roman" w:hAnsi="Times New Roman" w:cs="Times New Roman"/>
                <w:sz w:val="24"/>
                <w:szCs w:val="24"/>
              </w:rPr>
            </w:pPr>
            <w:r w:rsidRPr="00DC5211">
              <w:rPr>
                <w:rFonts w:ascii="Times New Roman" w:hAnsi="Times New Roman" w:cs="Times New Roman"/>
                <w:sz w:val="24"/>
                <w:szCs w:val="24"/>
              </w:rPr>
              <w:t>148,0</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1,09</w:t>
            </w:r>
          </w:p>
        </w:tc>
      </w:tr>
      <w:bookmarkEnd w:id="8"/>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 xml:space="preserve">государственное управление и обеспечение военной безопасности; </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1116,3</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67,0</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0,03</w:t>
            </w:r>
          </w:p>
        </w:tc>
      </w:tr>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78213F">
              <w:rPr>
                <w:rFonts w:ascii="Times New Roman" w:hAnsi="Times New Roman" w:cs="Times New Roman"/>
                <w:sz w:val="24"/>
                <w:szCs w:val="24"/>
              </w:rPr>
              <w:t>социальное обеспечение</w:t>
            </w:r>
            <w:r>
              <w:rPr>
                <w:rFonts w:ascii="Times New Roman" w:hAnsi="Times New Roman" w:cs="Times New Roman"/>
                <w:sz w:val="24"/>
                <w:szCs w:val="24"/>
              </w:rPr>
              <w:t>; образование</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8787,8</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109,0</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0,22</w:t>
            </w:r>
          </w:p>
        </w:tc>
      </w:tr>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B55F08">
              <w:rPr>
                <w:rFonts w:ascii="Times New Roman" w:hAnsi="Times New Roman" w:cs="Times New Roman"/>
                <w:sz w:val="24"/>
                <w:szCs w:val="24"/>
              </w:rPr>
              <w:t>деятельность в области здравоохранения и социальных услуг</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24529,8</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51,1</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0,60</w:t>
            </w:r>
          </w:p>
        </w:tc>
      </w:tr>
      <w:tr w:rsidR="00953F63" w:rsidRPr="00537906" w:rsidTr="00953F63">
        <w:tc>
          <w:tcPr>
            <w:tcW w:w="0" w:type="auto"/>
          </w:tcPr>
          <w:p w:rsidR="00953F63" w:rsidRPr="0078213F" w:rsidRDefault="00953F63" w:rsidP="00953F63">
            <w:pPr>
              <w:jc w:val="both"/>
              <w:rPr>
                <w:rFonts w:ascii="Times New Roman" w:hAnsi="Times New Roman" w:cs="Times New Roman"/>
                <w:sz w:val="24"/>
                <w:szCs w:val="24"/>
              </w:rPr>
            </w:pPr>
            <w:r w:rsidRPr="00515C54">
              <w:rPr>
                <w:rFonts w:ascii="Times New Roman" w:hAnsi="Times New Roman" w:cs="Times New Roman"/>
                <w:sz w:val="24"/>
                <w:szCs w:val="24"/>
              </w:rPr>
              <w:t>деятельность в области культуры, спорта, организации досуга и развлечений</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4255,2</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112,1</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0,10</w:t>
            </w:r>
          </w:p>
        </w:tc>
      </w:tr>
      <w:tr w:rsidR="00953F63" w:rsidRPr="00537906" w:rsidTr="00953F63">
        <w:trPr>
          <w:trHeight w:val="161"/>
        </w:trPr>
        <w:tc>
          <w:tcPr>
            <w:tcW w:w="0" w:type="auto"/>
          </w:tcPr>
          <w:p w:rsidR="00953F63" w:rsidRPr="0078213F" w:rsidRDefault="00953F63" w:rsidP="00953F63">
            <w:pPr>
              <w:jc w:val="both"/>
              <w:rPr>
                <w:rFonts w:ascii="Times New Roman" w:hAnsi="Times New Roman" w:cs="Times New Roman"/>
                <w:sz w:val="24"/>
                <w:szCs w:val="24"/>
              </w:rPr>
            </w:pPr>
            <w:r w:rsidRPr="00515C54">
              <w:rPr>
                <w:rFonts w:ascii="Times New Roman" w:hAnsi="Times New Roman" w:cs="Times New Roman"/>
                <w:sz w:val="24"/>
                <w:szCs w:val="24"/>
              </w:rPr>
              <w:t>предоставление прочих видов услуг</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5459,4</w:t>
            </w:r>
          </w:p>
        </w:tc>
        <w:tc>
          <w:tcPr>
            <w:tcW w:w="0" w:type="auto"/>
            <w:vAlign w:val="center"/>
          </w:tcPr>
          <w:p w:rsidR="00953F63" w:rsidRPr="00C756E2" w:rsidRDefault="00953F63" w:rsidP="00953F63">
            <w:pPr>
              <w:jc w:val="center"/>
              <w:rPr>
                <w:rFonts w:ascii="Times New Roman" w:hAnsi="Times New Roman" w:cs="Times New Roman"/>
                <w:sz w:val="24"/>
                <w:szCs w:val="24"/>
              </w:rPr>
            </w:pPr>
            <w:r w:rsidRPr="00C756E2">
              <w:rPr>
                <w:rFonts w:ascii="Times New Roman" w:hAnsi="Times New Roman" w:cs="Times New Roman"/>
                <w:sz w:val="24"/>
                <w:szCs w:val="24"/>
              </w:rPr>
              <w:t>102,6</w:t>
            </w:r>
          </w:p>
        </w:tc>
        <w:tc>
          <w:tcPr>
            <w:tcW w:w="0" w:type="auto"/>
            <w:vAlign w:val="center"/>
          </w:tcPr>
          <w:p w:rsidR="00953F63" w:rsidRPr="00537906" w:rsidRDefault="00953F63" w:rsidP="00953F63">
            <w:pPr>
              <w:jc w:val="center"/>
              <w:rPr>
                <w:rFonts w:ascii="Times New Roman" w:hAnsi="Times New Roman" w:cs="Times New Roman"/>
                <w:sz w:val="24"/>
                <w:szCs w:val="24"/>
              </w:rPr>
            </w:pPr>
            <w:r w:rsidRPr="00953F63">
              <w:rPr>
                <w:rFonts w:ascii="Times New Roman" w:hAnsi="Times New Roman" w:cs="Times New Roman"/>
                <w:sz w:val="24"/>
                <w:szCs w:val="24"/>
              </w:rPr>
              <w:t>0,13</w:t>
            </w:r>
          </w:p>
        </w:tc>
      </w:tr>
    </w:tbl>
    <w:p w:rsidR="00FB1E52" w:rsidRPr="00953F63" w:rsidRDefault="00790C7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 оперативным данным органов статистики н</w:t>
      </w:r>
      <w:r w:rsidR="00953F63">
        <w:rPr>
          <w:rFonts w:ascii="Times New Roman" w:hAnsi="Times New Roman" w:cs="Times New Roman"/>
          <w:sz w:val="28"/>
          <w:szCs w:val="28"/>
        </w:rPr>
        <w:t xml:space="preserve">аилучшая положительная динамика </w:t>
      </w:r>
      <w:r w:rsidR="00C05A22">
        <w:rPr>
          <w:rFonts w:ascii="Times New Roman" w:hAnsi="Times New Roman" w:cs="Times New Roman"/>
          <w:sz w:val="28"/>
          <w:szCs w:val="28"/>
        </w:rPr>
        <w:t xml:space="preserve">показателя «оборот организаций» </w:t>
      </w:r>
      <w:r w:rsidR="00B20BD7">
        <w:rPr>
          <w:rFonts w:ascii="Times New Roman" w:hAnsi="Times New Roman" w:cs="Times New Roman"/>
          <w:sz w:val="28"/>
          <w:szCs w:val="28"/>
        </w:rPr>
        <w:t xml:space="preserve">в сравнении с 2023 годом </w:t>
      </w:r>
      <w:r>
        <w:rPr>
          <w:rFonts w:ascii="Times New Roman" w:hAnsi="Times New Roman" w:cs="Times New Roman"/>
          <w:sz w:val="28"/>
          <w:szCs w:val="28"/>
        </w:rPr>
        <w:t xml:space="preserve">в 2024 году </w:t>
      </w:r>
      <w:r w:rsidR="00953F63">
        <w:rPr>
          <w:rFonts w:ascii="Times New Roman" w:hAnsi="Times New Roman" w:cs="Times New Roman"/>
          <w:sz w:val="28"/>
          <w:szCs w:val="28"/>
        </w:rPr>
        <w:t>наблюдается по виду деятельности «</w:t>
      </w:r>
      <w:r w:rsidR="00B20BD7" w:rsidRPr="00B20BD7">
        <w:rPr>
          <w:rFonts w:ascii="Times New Roman" w:hAnsi="Times New Roman" w:cs="Times New Roman"/>
          <w:sz w:val="28"/>
          <w:szCs w:val="28"/>
        </w:rPr>
        <w:t>деятельность административная и сопутствующие дополнительные услуги</w:t>
      </w:r>
      <w:r w:rsidR="00953F63">
        <w:rPr>
          <w:rFonts w:ascii="Times New Roman" w:hAnsi="Times New Roman" w:cs="Times New Roman"/>
          <w:sz w:val="28"/>
          <w:szCs w:val="28"/>
        </w:rPr>
        <w:t xml:space="preserve">» - </w:t>
      </w:r>
      <w:r w:rsidR="00B20BD7">
        <w:rPr>
          <w:rFonts w:ascii="Times New Roman" w:hAnsi="Times New Roman" w:cs="Times New Roman"/>
          <w:sz w:val="28"/>
          <w:szCs w:val="28"/>
        </w:rPr>
        <w:t>148 %, «</w:t>
      </w:r>
      <w:r w:rsidRPr="00790C7B">
        <w:rPr>
          <w:rFonts w:ascii="Times New Roman" w:hAnsi="Times New Roman" w:cs="Times New Roman"/>
          <w:sz w:val="28"/>
          <w:szCs w:val="28"/>
        </w:rPr>
        <w:t>деятельность профессиональная, научная и техническая</w:t>
      </w:r>
      <w:r w:rsidR="00B20BD7">
        <w:rPr>
          <w:rFonts w:ascii="Times New Roman" w:hAnsi="Times New Roman" w:cs="Times New Roman"/>
          <w:sz w:val="28"/>
          <w:szCs w:val="28"/>
        </w:rPr>
        <w:t xml:space="preserve">» - </w:t>
      </w:r>
      <w:r>
        <w:rPr>
          <w:rFonts w:ascii="Times New Roman" w:hAnsi="Times New Roman" w:cs="Times New Roman"/>
          <w:sz w:val="28"/>
          <w:szCs w:val="28"/>
        </w:rPr>
        <w:t>127,8 %, «</w:t>
      </w:r>
      <w:r w:rsidRPr="00790C7B">
        <w:rPr>
          <w:rFonts w:ascii="Times New Roman" w:hAnsi="Times New Roman" w:cs="Times New Roman"/>
          <w:sz w:val="28"/>
          <w:szCs w:val="28"/>
        </w:rPr>
        <w:t>деятельность в области информации и связи</w:t>
      </w:r>
      <w:r>
        <w:rPr>
          <w:rFonts w:ascii="Times New Roman" w:hAnsi="Times New Roman" w:cs="Times New Roman"/>
          <w:sz w:val="28"/>
          <w:szCs w:val="28"/>
        </w:rPr>
        <w:t xml:space="preserve">» - 123,5 %; наибольший удельный вес приходится на </w:t>
      </w:r>
      <w:r w:rsidR="00C05A22">
        <w:rPr>
          <w:rFonts w:ascii="Times New Roman" w:hAnsi="Times New Roman" w:cs="Times New Roman"/>
          <w:sz w:val="28"/>
          <w:szCs w:val="28"/>
        </w:rPr>
        <w:t xml:space="preserve">вид деятельности </w:t>
      </w:r>
      <w:r>
        <w:rPr>
          <w:rFonts w:ascii="Times New Roman" w:hAnsi="Times New Roman" w:cs="Times New Roman"/>
          <w:sz w:val="28"/>
          <w:szCs w:val="28"/>
        </w:rPr>
        <w:t>«</w:t>
      </w:r>
      <w:r w:rsidR="00C05A22">
        <w:rPr>
          <w:rFonts w:ascii="Times New Roman" w:hAnsi="Times New Roman" w:cs="Times New Roman"/>
          <w:sz w:val="28"/>
          <w:szCs w:val="28"/>
        </w:rPr>
        <w:t>т</w:t>
      </w:r>
      <w:r w:rsidRPr="00790C7B">
        <w:rPr>
          <w:rFonts w:ascii="Times New Roman" w:hAnsi="Times New Roman" w:cs="Times New Roman"/>
          <w:sz w:val="28"/>
          <w:szCs w:val="28"/>
        </w:rPr>
        <w:t>орговля оптовая и розничная;</w:t>
      </w:r>
      <w:proofErr w:type="gramEnd"/>
      <w:r w:rsidRPr="00790C7B">
        <w:rPr>
          <w:rFonts w:ascii="Times New Roman" w:hAnsi="Times New Roman" w:cs="Times New Roman"/>
          <w:sz w:val="28"/>
          <w:szCs w:val="28"/>
        </w:rPr>
        <w:t xml:space="preserve"> ремонт автотранспортных средств и мотоциклов</w:t>
      </w:r>
      <w:r>
        <w:rPr>
          <w:rFonts w:ascii="Times New Roman" w:hAnsi="Times New Roman" w:cs="Times New Roman"/>
          <w:sz w:val="28"/>
          <w:szCs w:val="28"/>
        </w:rPr>
        <w:t>» - 44% и «обрабатывающие производства» - 23 %, «с</w:t>
      </w:r>
      <w:r w:rsidRPr="00790C7B">
        <w:rPr>
          <w:rFonts w:ascii="Times New Roman" w:hAnsi="Times New Roman" w:cs="Times New Roman"/>
          <w:sz w:val="28"/>
          <w:szCs w:val="28"/>
        </w:rPr>
        <w:t>ельское хозяйство, лесное хозяйство, охота, рыболовство и рыбоводство</w:t>
      </w:r>
      <w:r>
        <w:rPr>
          <w:rFonts w:ascii="Times New Roman" w:hAnsi="Times New Roman" w:cs="Times New Roman"/>
          <w:sz w:val="28"/>
          <w:szCs w:val="28"/>
        </w:rPr>
        <w:t>» на третьем месте с показателем 6,91 %.</w:t>
      </w:r>
    </w:p>
    <w:p w:rsidR="00FB1E52" w:rsidRDefault="0001351B"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7E4EE6">
        <w:rPr>
          <w:rFonts w:ascii="Times New Roman" w:hAnsi="Times New Roman" w:cs="Times New Roman"/>
          <w:b/>
          <w:bCs/>
          <w:sz w:val="28"/>
          <w:szCs w:val="28"/>
        </w:rPr>
        <w:t>Промышленность.</w:t>
      </w:r>
    </w:p>
    <w:p w:rsidR="0001351B" w:rsidRDefault="0001351B" w:rsidP="0001351B">
      <w:pPr>
        <w:pStyle w:val="31"/>
        <w:spacing w:before="240" w:after="0"/>
      </w:pPr>
      <w:r>
        <w:tab/>
      </w:r>
      <w:r w:rsidR="007E4EE6" w:rsidRPr="007E4EE6">
        <w:t xml:space="preserve">Индекс промышленного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w:t>
      </w:r>
      <w:r w:rsidR="007E4EE6" w:rsidRPr="007E4EE6">
        <w:lastRenderedPageBreak/>
        <w:t>деятельность по ликвидации загрязнений» за 2024 год по сравнению с 2023 годом составил 102,5%</w:t>
      </w:r>
      <w:r>
        <w:t xml:space="preserve">. </w:t>
      </w:r>
    </w:p>
    <w:p w:rsidR="007E4EE6" w:rsidRDefault="0001351B" w:rsidP="0001351B">
      <w:pPr>
        <w:pStyle w:val="31"/>
        <w:spacing w:before="240" w:after="0"/>
      </w:pPr>
      <w:r>
        <w:tab/>
        <w:t>Динамика производства по кварталам представлена в таблице 6.</w:t>
      </w:r>
    </w:p>
    <w:p w:rsidR="0001351B" w:rsidRDefault="0001351B" w:rsidP="00EC7597">
      <w:pPr>
        <w:pStyle w:val="2"/>
        <w:spacing w:before="240" w:after="120"/>
      </w:pPr>
      <w:r>
        <w:t>Таблица 6</w:t>
      </w:r>
    </w:p>
    <w:p w:rsidR="0001351B" w:rsidRPr="007E4EE6" w:rsidRDefault="0001351B" w:rsidP="00EC7597">
      <w:pPr>
        <w:pStyle w:val="4"/>
        <w:spacing w:after="120" w:line="240" w:lineRule="auto"/>
      </w:pPr>
      <w:r>
        <w:t>Динамика производства</w:t>
      </w:r>
      <w:r w:rsidR="006B02DF">
        <w:t xml:space="preserve"> Воронежской области</w:t>
      </w:r>
    </w:p>
    <w:tbl>
      <w:tblPr>
        <w:tblStyle w:val="aa"/>
        <w:tblW w:w="9525" w:type="dxa"/>
        <w:tblLook w:val="04A0"/>
      </w:tblPr>
      <w:tblGrid>
        <w:gridCol w:w="1413"/>
        <w:gridCol w:w="2310"/>
        <w:gridCol w:w="1746"/>
        <w:gridCol w:w="2310"/>
        <w:gridCol w:w="1746"/>
      </w:tblGrid>
      <w:tr w:rsidR="0001351B" w:rsidRPr="0001351B" w:rsidTr="006A4ED9">
        <w:trPr>
          <w:trHeight w:val="414"/>
        </w:trPr>
        <w:tc>
          <w:tcPr>
            <w:tcW w:w="1413" w:type="dxa"/>
            <w:vMerge w:val="restart"/>
          </w:tcPr>
          <w:p w:rsidR="0001351B" w:rsidRPr="0001351B" w:rsidRDefault="0001351B" w:rsidP="00FE71AB">
            <w:pPr>
              <w:jc w:val="both"/>
              <w:rPr>
                <w:rFonts w:ascii="Times New Roman" w:hAnsi="Times New Roman" w:cs="Times New Roman"/>
                <w:sz w:val="24"/>
                <w:szCs w:val="24"/>
              </w:rPr>
            </w:pPr>
          </w:p>
        </w:tc>
        <w:tc>
          <w:tcPr>
            <w:tcW w:w="0" w:type="auto"/>
            <w:gridSpan w:val="2"/>
            <w:vAlign w:val="center"/>
          </w:tcPr>
          <w:p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В % к</w:t>
            </w:r>
          </w:p>
        </w:tc>
        <w:tc>
          <w:tcPr>
            <w:tcW w:w="0" w:type="auto"/>
            <w:gridSpan w:val="2"/>
            <w:vAlign w:val="center"/>
          </w:tcPr>
          <w:p w:rsidR="0001351B" w:rsidRPr="0001351B" w:rsidRDefault="0001351B" w:rsidP="00FE71AB">
            <w:pPr>
              <w:pStyle w:val="9"/>
              <w:outlineLvl w:val="8"/>
            </w:pPr>
            <w:r w:rsidRPr="0001351B">
              <w:t>В % к</w:t>
            </w:r>
          </w:p>
        </w:tc>
      </w:tr>
      <w:tr w:rsidR="0001351B" w:rsidRPr="0001351B" w:rsidTr="006A4ED9">
        <w:trPr>
          <w:trHeight w:val="516"/>
        </w:trPr>
        <w:tc>
          <w:tcPr>
            <w:tcW w:w="1413" w:type="dxa"/>
            <w:vMerge/>
          </w:tcPr>
          <w:p w:rsidR="0001351B" w:rsidRPr="0001351B" w:rsidRDefault="0001351B" w:rsidP="00FE71AB">
            <w:pPr>
              <w:jc w:val="both"/>
              <w:rPr>
                <w:rFonts w:ascii="Times New Roman" w:hAnsi="Times New Roman" w:cs="Times New Roman"/>
                <w:sz w:val="24"/>
                <w:szCs w:val="24"/>
              </w:rPr>
            </w:pPr>
          </w:p>
        </w:tc>
        <w:tc>
          <w:tcPr>
            <w:tcW w:w="0" w:type="auto"/>
          </w:tcPr>
          <w:p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c>
          <w:tcPr>
            <w:tcW w:w="0" w:type="auto"/>
          </w:tcPr>
          <w:p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rsidR="0001351B" w:rsidRPr="0001351B" w:rsidRDefault="0001351B" w:rsidP="00FE71AB">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r>
      <w:tr w:rsidR="0001351B" w:rsidRPr="0001351B" w:rsidTr="006A4ED9">
        <w:trPr>
          <w:trHeight w:val="516"/>
        </w:trPr>
        <w:tc>
          <w:tcPr>
            <w:tcW w:w="1413" w:type="dxa"/>
            <w:vMerge/>
          </w:tcPr>
          <w:p w:rsidR="0001351B" w:rsidRPr="0001351B" w:rsidRDefault="0001351B" w:rsidP="00FE71AB">
            <w:pPr>
              <w:jc w:val="both"/>
              <w:rPr>
                <w:rFonts w:ascii="Times New Roman" w:hAnsi="Times New Roman" w:cs="Times New Roman"/>
                <w:sz w:val="24"/>
                <w:szCs w:val="24"/>
              </w:rPr>
            </w:pPr>
          </w:p>
        </w:tc>
        <w:tc>
          <w:tcPr>
            <w:tcW w:w="0" w:type="auto"/>
            <w:gridSpan w:val="2"/>
            <w:vAlign w:val="center"/>
          </w:tcPr>
          <w:p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2023 год</w:t>
            </w:r>
          </w:p>
        </w:tc>
        <w:tc>
          <w:tcPr>
            <w:tcW w:w="0" w:type="auto"/>
            <w:gridSpan w:val="2"/>
            <w:vAlign w:val="center"/>
          </w:tcPr>
          <w:p w:rsidR="0001351B" w:rsidRPr="0001351B" w:rsidRDefault="0001351B" w:rsidP="00FE71AB">
            <w:pPr>
              <w:jc w:val="center"/>
              <w:rPr>
                <w:rFonts w:ascii="Times New Roman" w:hAnsi="Times New Roman" w:cs="Times New Roman"/>
                <w:b/>
                <w:bCs/>
                <w:sz w:val="24"/>
                <w:szCs w:val="24"/>
              </w:rPr>
            </w:pPr>
            <w:r w:rsidRPr="0001351B">
              <w:rPr>
                <w:rFonts w:ascii="Times New Roman" w:hAnsi="Times New Roman" w:cs="Times New Roman"/>
                <w:b/>
                <w:bCs/>
                <w:sz w:val="24"/>
                <w:szCs w:val="24"/>
              </w:rPr>
              <w:t>2024 год</w:t>
            </w:r>
          </w:p>
        </w:tc>
      </w:tr>
      <w:tr w:rsidR="0001351B" w:rsidRPr="0001351B" w:rsidTr="006A4ED9">
        <w:trPr>
          <w:trHeight w:val="516"/>
        </w:trPr>
        <w:tc>
          <w:tcPr>
            <w:tcW w:w="1413" w:type="dxa"/>
            <w:vAlign w:val="center"/>
          </w:tcPr>
          <w:p w:rsidR="0001351B" w:rsidRPr="006A4ED9" w:rsidRDefault="0001351B" w:rsidP="00FE71AB">
            <w:pPr>
              <w:rPr>
                <w:rFonts w:ascii="Times New Roman" w:hAnsi="Times New Roman" w:cs="Times New Roman"/>
                <w:b/>
                <w:bCs/>
              </w:rPr>
            </w:pPr>
            <w:r w:rsidRPr="006A4ED9">
              <w:rPr>
                <w:rFonts w:ascii="Times New Roman" w:hAnsi="Times New Roman" w:cs="Times New Roman"/>
                <w:b/>
                <w:bCs/>
              </w:rPr>
              <w:t>I квартал</w:t>
            </w:r>
          </w:p>
        </w:tc>
        <w:tc>
          <w:tcPr>
            <w:tcW w:w="0" w:type="auto"/>
            <w:vAlign w:val="center"/>
          </w:tcPr>
          <w:p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106,5 83</w:t>
            </w:r>
          </w:p>
        </w:tc>
        <w:tc>
          <w:tcPr>
            <w:tcW w:w="0" w:type="auto"/>
            <w:vAlign w:val="center"/>
          </w:tcPr>
          <w:p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83,9</w:t>
            </w:r>
          </w:p>
        </w:tc>
        <w:tc>
          <w:tcPr>
            <w:tcW w:w="0" w:type="auto"/>
            <w:vAlign w:val="center"/>
          </w:tcPr>
          <w:p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104,4</w:t>
            </w:r>
          </w:p>
        </w:tc>
        <w:tc>
          <w:tcPr>
            <w:tcW w:w="0" w:type="auto"/>
            <w:vAlign w:val="center"/>
          </w:tcPr>
          <w:p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75,7</w:t>
            </w:r>
          </w:p>
        </w:tc>
      </w:tr>
      <w:tr w:rsidR="0001351B" w:rsidRPr="0001351B" w:rsidTr="006A4ED9">
        <w:trPr>
          <w:trHeight w:val="516"/>
        </w:trPr>
        <w:tc>
          <w:tcPr>
            <w:tcW w:w="1413" w:type="dxa"/>
            <w:vAlign w:val="center"/>
          </w:tcPr>
          <w:p w:rsidR="0001351B" w:rsidRPr="006A4ED9" w:rsidRDefault="0001351B" w:rsidP="00FE71AB">
            <w:pPr>
              <w:rPr>
                <w:rFonts w:ascii="Times New Roman" w:hAnsi="Times New Roman" w:cs="Times New Roman"/>
                <w:b/>
                <w:bCs/>
              </w:rPr>
            </w:pPr>
            <w:r w:rsidRPr="006A4ED9">
              <w:rPr>
                <w:rFonts w:ascii="Times New Roman" w:hAnsi="Times New Roman" w:cs="Times New Roman"/>
                <w:b/>
                <w:bCs/>
              </w:rPr>
              <w:t>II квартал</w:t>
            </w:r>
          </w:p>
        </w:tc>
        <w:tc>
          <w:tcPr>
            <w:tcW w:w="0" w:type="auto"/>
            <w:vAlign w:val="center"/>
          </w:tcPr>
          <w:p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104,5</w:t>
            </w:r>
          </w:p>
        </w:tc>
        <w:tc>
          <w:tcPr>
            <w:tcW w:w="0" w:type="auto"/>
            <w:vAlign w:val="center"/>
          </w:tcPr>
          <w:p w:rsidR="0001351B"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104,4</w:t>
            </w:r>
          </w:p>
        </w:tc>
        <w:tc>
          <w:tcPr>
            <w:tcW w:w="0" w:type="auto"/>
            <w:vAlign w:val="center"/>
          </w:tcPr>
          <w:p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103,7</w:t>
            </w:r>
          </w:p>
        </w:tc>
        <w:tc>
          <w:tcPr>
            <w:tcW w:w="0" w:type="auto"/>
            <w:vAlign w:val="center"/>
          </w:tcPr>
          <w:p w:rsidR="0001351B"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103,8</w:t>
            </w:r>
          </w:p>
        </w:tc>
      </w:tr>
      <w:tr w:rsidR="006A4ED9" w:rsidRPr="0001351B" w:rsidTr="006A4ED9">
        <w:trPr>
          <w:trHeight w:val="516"/>
        </w:trPr>
        <w:tc>
          <w:tcPr>
            <w:tcW w:w="1413" w:type="dxa"/>
            <w:vAlign w:val="center"/>
          </w:tcPr>
          <w:p w:rsidR="006A4ED9" w:rsidRPr="006A4ED9" w:rsidRDefault="006A4ED9" w:rsidP="00FE71AB">
            <w:pPr>
              <w:rPr>
                <w:rFonts w:ascii="Times New Roman" w:hAnsi="Times New Roman" w:cs="Times New Roman"/>
                <w:b/>
                <w:bCs/>
                <w:lang w:val="en-US"/>
              </w:rPr>
            </w:pPr>
            <w:r w:rsidRPr="006A4ED9">
              <w:rPr>
                <w:rFonts w:ascii="Times New Roman" w:hAnsi="Times New Roman" w:cs="Times New Roman"/>
                <w:b/>
                <w:bCs/>
              </w:rPr>
              <w:t>I полугодие</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105,4</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104,1</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r>
      <w:tr w:rsidR="006A4ED9" w:rsidRPr="0001351B" w:rsidTr="006A4ED9">
        <w:trPr>
          <w:trHeight w:val="516"/>
        </w:trPr>
        <w:tc>
          <w:tcPr>
            <w:tcW w:w="1413" w:type="dxa"/>
            <w:vAlign w:val="center"/>
          </w:tcPr>
          <w:p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III квартал</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111,8</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106,9</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101,1</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104,3</w:t>
            </w:r>
          </w:p>
        </w:tc>
      </w:tr>
      <w:tr w:rsidR="006A4ED9" w:rsidRPr="0001351B" w:rsidTr="006A4ED9">
        <w:trPr>
          <w:trHeight w:val="516"/>
        </w:trPr>
        <w:tc>
          <w:tcPr>
            <w:tcW w:w="1413" w:type="dxa"/>
            <w:vAlign w:val="center"/>
          </w:tcPr>
          <w:p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IV квартал</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115,5</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123,4</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100,6</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122,7</w:t>
            </w:r>
          </w:p>
        </w:tc>
      </w:tr>
      <w:tr w:rsidR="006A4ED9" w:rsidRPr="0001351B" w:rsidTr="006A4ED9">
        <w:trPr>
          <w:trHeight w:val="516"/>
        </w:trPr>
        <w:tc>
          <w:tcPr>
            <w:tcW w:w="1413" w:type="dxa"/>
            <w:vAlign w:val="center"/>
          </w:tcPr>
          <w:p w:rsidR="006A4ED9" w:rsidRPr="006A4ED9" w:rsidRDefault="006A4ED9" w:rsidP="00FE71AB">
            <w:pPr>
              <w:rPr>
                <w:rFonts w:ascii="Times New Roman" w:hAnsi="Times New Roman" w:cs="Times New Roman"/>
                <w:b/>
                <w:bCs/>
              </w:rPr>
            </w:pPr>
            <w:r w:rsidRPr="006A4ED9">
              <w:rPr>
                <w:rFonts w:ascii="Times New Roman" w:hAnsi="Times New Roman" w:cs="Times New Roman"/>
                <w:b/>
                <w:bCs/>
              </w:rPr>
              <w:t>Год</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109,9</w:t>
            </w:r>
          </w:p>
        </w:tc>
        <w:tc>
          <w:tcPr>
            <w:tcW w:w="0" w:type="auto"/>
            <w:vAlign w:val="center"/>
          </w:tcPr>
          <w:p w:rsidR="006A4ED9" w:rsidRPr="006A4ED9"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102,5</w:t>
            </w:r>
          </w:p>
        </w:tc>
        <w:tc>
          <w:tcPr>
            <w:tcW w:w="0" w:type="auto"/>
            <w:vAlign w:val="center"/>
          </w:tcPr>
          <w:p w:rsidR="006A4ED9" w:rsidRPr="0001351B" w:rsidRDefault="006A4ED9" w:rsidP="00FE71AB">
            <w:pPr>
              <w:jc w:val="center"/>
              <w:rPr>
                <w:rFonts w:ascii="Times New Roman" w:hAnsi="Times New Roman" w:cs="Times New Roman"/>
                <w:sz w:val="24"/>
                <w:szCs w:val="24"/>
              </w:rPr>
            </w:pPr>
            <w:r w:rsidRPr="006A4ED9">
              <w:rPr>
                <w:rFonts w:ascii="Times New Roman" w:hAnsi="Times New Roman" w:cs="Times New Roman"/>
                <w:sz w:val="24"/>
                <w:szCs w:val="24"/>
              </w:rPr>
              <w:t>х</w:t>
            </w:r>
          </w:p>
        </w:tc>
      </w:tr>
    </w:tbl>
    <w:p w:rsidR="0001351B" w:rsidRDefault="00FE71A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t>Индексы промышленного производства в Воронежской области по видам экономической деятельности в 2024 году выглядят следующим образом (таблица 7).</w:t>
      </w:r>
    </w:p>
    <w:p w:rsidR="00FE71AB" w:rsidRDefault="00FE71AB" w:rsidP="00FE71AB">
      <w:pPr>
        <w:pStyle w:val="3"/>
        <w:spacing w:after="0"/>
        <w:jc w:val="right"/>
      </w:pPr>
      <w:r>
        <w:t>Таблица 7</w:t>
      </w:r>
    </w:p>
    <w:p w:rsidR="00FE71AB" w:rsidRPr="0001351B" w:rsidRDefault="00FE71AB" w:rsidP="00BF0A1D">
      <w:pPr>
        <w:pStyle w:val="31"/>
        <w:spacing w:after="240" w:line="240" w:lineRule="auto"/>
        <w:jc w:val="center"/>
      </w:pPr>
      <w:r>
        <w:t xml:space="preserve">Индексы промышленного производства по основным видам </w:t>
      </w:r>
      <w:proofErr w:type="gramStart"/>
      <w:r>
        <w:t>экономической</w:t>
      </w:r>
      <w:proofErr w:type="gramEnd"/>
      <w:r>
        <w:t xml:space="preserve"> деятельности </w:t>
      </w:r>
      <w:r w:rsidR="00A5337B">
        <w:t xml:space="preserve">Воронежской области </w:t>
      </w:r>
      <w:r>
        <w:t>в 2024 году</w:t>
      </w:r>
    </w:p>
    <w:tbl>
      <w:tblPr>
        <w:tblStyle w:val="aa"/>
        <w:tblW w:w="0" w:type="auto"/>
        <w:tblLook w:val="04A0"/>
      </w:tblPr>
      <w:tblGrid>
        <w:gridCol w:w="7722"/>
        <w:gridCol w:w="1849"/>
      </w:tblGrid>
      <w:tr w:rsidR="00FE71AB" w:rsidRPr="00FE71AB" w:rsidTr="00EC7597">
        <w:tc>
          <w:tcPr>
            <w:tcW w:w="0" w:type="auto"/>
            <w:vAlign w:val="center"/>
          </w:tcPr>
          <w:p w:rsidR="00FE71AB" w:rsidRPr="00EC7597" w:rsidRDefault="00FE71AB"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 xml:space="preserve">Вид </w:t>
            </w:r>
            <w:proofErr w:type="gramStart"/>
            <w:r w:rsidRPr="00EC7597">
              <w:rPr>
                <w:rFonts w:ascii="Times New Roman" w:hAnsi="Times New Roman" w:cs="Times New Roman"/>
                <w:b/>
                <w:bCs/>
                <w:sz w:val="24"/>
                <w:szCs w:val="24"/>
              </w:rPr>
              <w:t>экономической</w:t>
            </w:r>
            <w:proofErr w:type="gramEnd"/>
            <w:r w:rsidRPr="00EC7597">
              <w:rPr>
                <w:rFonts w:ascii="Times New Roman" w:hAnsi="Times New Roman" w:cs="Times New Roman"/>
                <w:b/>
                <w:bCs/>
                <w:sz w:val="24"/>
                <w:szCs w:val="24"/>
              </w:rPr>
              <w:t xml:space="preserve"> деятельности</w:t>
            </w:r>
          </w:p>
        </w:tc>
        <w:tc>
          <w:tcPr>
            <w:tcW w:w="0" w:type="auto"/>
            <w:vAlign w:val="center"/>
          </w:tcPr>
          <w:p w:rsidR="00FE71AB" w:rsidRPr="00EC7597" w:rsidRDefault="00FE71AB"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FE71AB" w:rsidRPr="00FE71AB" w:rsidTr="00EC7597">
        <w:tc>
          <w:tcPr>
            <w:tcW w:w="0" w:type="auto"/>
          </w:tcPr>
          <w:p w:rsidR="00FE71AB" w:rsidRP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vAlign w:val="center"/>
          </w:tcPr>
          <w:p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98,1</w:t>
            </w:r>
          </w:p>
        </w:tc>
      </w:tr>
      <w:tr w:rsidR="00FE71AB" w:rsidRPr="00FE71AB" w:rsidTr="00EC7597">
        <w:tc>
          <w:tcPr>
            <w:tcW w:w="0" w:type="auto"/>
          </w:tcPr>
          <w:p w:rsidR="00FE71AB" w:rsidRP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102,7</w:t>
            </w:r>
          </w:p>
        </w:tc>
      </w:tr>
      <w:tr w:rsidR="00FE71AB" w:rsidRPr="00FE71AB" w:rsidTr="00EC7597">
        <w:tc>
          <w:tcPr>
            <w:tcW w:w="0" w:type="auto"/>
          </w:tcPr>
          <w:p w:rsid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102,4</w:t>
            </w:r>
          </w:p>
        </w:tc>
      </w:tr>
      <w:tr w:rsidR="00FE71AB" w:rsidRPr="00FE71AB" w:rsidTr="00EC7597">
        <w:tc>
          <w:tcPr>
            <w:tcW w:w="0" w:type="auto"/>
          </w:tcPr>
          <w:p w:rsidR="00FE71AB" w:rsidRDefault="00FE71AB" w:rsidP="00FE71AB">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rsidR="00FE71AB" w:rsidRPr="00FE71AB" w:rsidRDefault="00EC7597" w:rsidP="00EC7597">
            <w:pPr>
              <w:spacing w:line="276" w:lineRule="auto"/>
              <w:jc w:val="center"/>
              <w:rPr>
                <w:rFonts w:ascii="Times New Roman" w:hAnsi="Times New Roman" w:cs="Times New Roman"/>
                <w:sz w:val="24"/>
                <w:szCs w:val="24"/>
              </w:rPr>
            </w:pPr>
            <w:r>
              <w:rPr>
                <w:rFonts w:ascii="Times New Roman" w:hAnsi="Times New Roman" w:cs="Times New Roman"/>
                <w:sz w:val="24"/>
                <w:szCs w:val="24"/>
              </w:rPr>
              <w:t>98,9</w:t>
            </w:r>
          </w:p>
        </w:tc>
      </w:tr>
    </w:tbl>
    <w:p w:rsidR="00FE71AB" w:rsidRDefault="00EC7597"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EC7597">
        <w:rPr>
          <w:rFonts w:ascii="Times New Roman" w:hAnsi="Times New Roman" w:cs="Times New Roman"/>
          <w:sz w:val="28"/>
          <w:szCs w:val="28"/>
        </w:rPr>
        <w:t>Объем отгруженных товаров собственного производства, выполненных работ и услуг по видам экономической деятельности</w:t>
      </w:r>
      <w:r>
        <w:rPr>
          <w:rFonts w:ascii="Times New Roman" w:hAnsi="Times New Roman" w:cs="Times New Roman"/>
          <w:sz w:val="28"/>
          <w:szCs w:val="28"/>
        </w:rPr>
        <w:t>, по предварительным данным такой (таблица 8).</w:t>
      </w:r>
    </w:p>
    <w:p w:rsidR="00EC7597" w:rsidRDefault="00EC7597" w:rsidP="00EC7597">
      <w:pPr>
        <w:pStyle w:val="2"/>
        <w:spacing w:after="0" w:line="360" w:lineRule="auto"/>
      </w:pPr>
      <w:r>
        <w:t>Таблица 8</w:t>
      </w:r>
    </w:p>
    <w:p w:rsidR="00EC7597" w:rsidRDefault="00EC7597" w:rsidP="00EC7597">
      <w:pPr>
        <w:pStyle w:val="a3"/>
      </w:pPr>
      <w:r w:rsidRPr="00EC7597">
        <w:t xml:space="preserve">Объем отгруженных товаров собственного производства, выполненных работ и услуг по видам </w:t>
      </w:r>
      <w:proofErr w:type="gramStart"/>
      <w:r w:rsidRPr="00EC7597">
        <w:t>экономической</w:t>
      </w:r>
      <w:proofErr w:type="gramEnd"/>
      <w:r w:rsidRPr="00EC7597">
        <w:t xml:space="preserve"> деятельности</w:t>
      </w:r>
    </w:p>
    <w:p w:rsidR="00EC7597" w:rsidRPr="00EC7597" w:rsidRDefault="00EC7597" w:rsidP="00EC7597">
      <w:pPr>
        <w:pStyle w:val="a3"/>
        <w:spacing w:after="0"/>
        <w:jc w:val="right"/>
        <w:rPr>
          <w:sz w:val="24"/>
          <w:szCs w:val="24"/>
        </w:rPr>
      </w:pPr>
      <w:r w:rsidRPr="00EC7597">
        <w:rPr>
          <w:sz w:val="24"/>
          <w:szCs w:val="24"/>
        </w:rPr>
        <w:t xml:space="preserve">в действующих </w:t>
      </w:r>
      <w:proofErr w:type="gramStart"/>
      <w:r w:rsidRPr="00EC7597">
        <w:rPr>
          <w:sz w:val="24"/>
          <w:szCs w:val="24"/>
        </w:rPr>
        <w:t>ценах</w:t>
      </w:r>
      <w:proofErr w:type="gramEnd"/>
    </w:p>
    <w:tbl>
      <w:tblPr>
        <w:tblStyle w:val="aa"/>
        <w:tblW w:w="0" w:type="auto"/>
        <w:tblLook w:val="04A0"/>
      </w:tblPr>
      <w:tblGrid>
        <w:gridCol w:w="6415"/>
        <w:gridCol w:w="1570"/>
        <w:gridCol w:w="1586"/>
      </w:tblGrid>
      <w:tr w:rsidR="00EC7597" w:rsidRPr="00FE71AB" w:rsidTr="00EC7597">
        <w:tc>
          <w:tcPr>
            <w:tcW w:w="0" w:type="auto"/>
            <w:vAlign w:val="center"/>
          </w:tcPr>
          <w:p w:rsidR="00EC7597" w:rsidRPr="00EC7597" w:rsidRDefault="00EC7597"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 xml:space="preserve">Вид </w:t>
            </w:r>
            <w:proofErr w:type="gramStart"/>
            <w:r w:rsidRPr="00EC7597">
              <w:rPr>
                <w:rFonts w:ascii="Times New Roman" w:hAnsi="Times New Roman" w:cs="Times New Roman"/>
                <w:b/>
                <w:bCs/>
                <w:sz w:val="24"/>
                <w:szCs w:val="24"/>
              </w:rPr>
              <w:t>экономической</w:t>
            </w:r>
            <w:proofErr w:type="gramEnd"/>
            <w:r w:rsidRPr="00EC7597">
              <w:rPr>
                <w:rFonts w:ascii="Times New Roman" w:hAnsi="Times New Roman" w:cs="Times New Roman"/>
                <w:b/>
                <w:bCs/>
                <w:sz w:val="24"/>
                <w:szCs w:val="24"/>
              </w:rPr>
              <w:t xml:space="preserve"> деятельности</w:t>
            </w:r>
          </w:p>
        </w:tc>
        <w:tc>
          <w:tcPr>
            <w:tcW w:w="0" w:type="auto"/>
            <w:vAlign w:val="center"/>
          </w:tcPr>
          <w:p w:rsidR="00EC7597" w:rsidRPr="00EC7597" w:rsidRDefault="00EC7597" w:rsidP="00EC759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год, </w:t>
            </w:r>
            <w:proofErr w:type="gramStart"/>
            <w:r>
              <w:rPr>
                <w:rFonts w:ascii="Times New Roman" w:hAnsi="Times New Roman" w:cs="Times New Roman"/>
                <w:b/>
                <w:bCs/>
                <w:sz w:val="24"/>
                <w:szCs w:val="24"/>
              </w:rPr>
              <w:t>млн</w:t>
            </w:r>
            <w:proofErr w:type="gramEnd"/>
            <w:r>
              <w:rPr>
                <w:rFonts w:ascii="Times New Roman" w:hAnsi="Times New Roman" w:cs="Times New Roman"/>
                <w:b/>
                <w:bCs/>
                <w:sz w:val="24"/>
                <w:szCs w:val="24"/>
              </w:rPr>
              <w:t> руб.</w:t>
            </w:r>
          </w:p>
        </w:tc>
        <w:tc>
          <w:tcPr>
            <w:tcW w:w="0" w:type="auto"/>
            <w:vAlign w:val="center"/>
          </w:tcPr>
          <w:p w:rsidR="00EC7597" w:rsidRPr="00EC7597" w:rsidRDefault="00EC7597" w:rsidP="00EC7597">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EC7597" w:rsidRPr="00FE71AB" w:rsidTr="00EC7597">
        <w:tc>
          <w:tcPr>
            <w:tcW w:w="0" w:type="auto"/>
          </w:tcPr>
          <w:p w:rsidR="00EC7597" w:rsidRPr="00FE71AB"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vAlign w:val="center"/>
          </w:tcPr>
          <w:p w:rsidR="00EC7597" w:rsidRP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13855,4</w:t>
            </w:r>
          </w:p>
        </w:tc>
        <w:tc>
          <w:tcPr>
            <w:tcW w:w="0" w:type="auto"/>
            <w:vAlign w:val="center"/>
          </w:tcPr>
          <w:p w:rsidR="00EC7597" w:rsidRP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115,0</w:t>
            </w:r>
          </w:p>
        </w:tc>
      </w:tr>
      <w:tr w:rsidR="00EC7597" w:rsidRPr="00FE71AB" w:rsidTr="00EC7597">
        <w:tc>
          <w:tcPr>
            <w:tcW w:w="0" w:type="auto"/>
          </w:tcPr>
          <w:p w:rsidR="00EC7597" w:rsidRPr="00FE71AB"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981233,6</w:t>
            </w:r>
          </w:p>
        </w:tc>
        <w:tc>
          <w:tcPr>
            <w:tcW w:w="0" w:type="auto"/>
            <w:vAlign w:val="center"/>
          </w:tcPr>
          <w:p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118,0</w:t>
            </w:r>
          </w:p>
        </w:tc>
      </w:tr>
      <w:tr w:rsidR="00EC7597" w:rsidRPr="00FE71AB" w:rsidTr="00EC7597">
        <w:tc>
          <w:tcPr>
            <w:tcW w:w="0" w:type="auto"/>
          </w:tcPr>
          <w:p w:rsidR="00EC7597"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158056,2</w:t>
            </w:r>
          </w:p>
        </w:tc>
        <w:tc>
          <w:tcPr>
            <w:tcW w:w="0" w:type="auto"/>
            <w:vAlign w:val="center"/>
          </w:tcPr>
          <w:p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109,2</w:t>
            </w:r>
          </w:p>
        </w:tc>
      </w:tr>
      <w:tr w:rsidR="00EC7597" w:rsidRPr="00FE71AB" w:rsidTr="00EC7597">
        <w:tc>
          <w:tcPr>
            <w:tcW w:w="0" w:type="auto"/>
          </w:tcPr>
          <w:p w:rsidR="00EC7597" w:rsidRDefault="00EC7597" w:rsidP="00EC7597">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rsidR="00EC7597"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24762,5</w:t>
            </w:r>
          </w:p>
        </w:tc>
        <w:tc>
          <w:tcPr>
            <w:tcW w:w="0" w:type="auto"/>
            <w:vAlign w:val="center"/>
          </w:tcPr>
          <w:p w:rsidR="00EC7597" w:rsidRPr="00FE71AB" w:rsidRDefault="00EC7597" w:rsidP="00EC7597">
            <w:pPr>
              <w:jc w:val="center"/>
              <w:rPr>
                <w:rFonts w:ascii="Times New Roman" w:hAnsi="Times New Roman" w:cs="Times New Roman"/>
                <w:sz w:val="24"/>
                <w:szCs w:val="24"/>
              </w:rPr>
            </w:pPr>
            <w:r w:rsidRPr="00EC7597">
              <w:rPr>
                <w:rFonts w:ascii="Times New Roman" w:hAnsi="Times New Roman" w:cs="Times New Roman"/>
                <w:sz w:val="24"/>
                <w:szCs w:val="24"/>
              </w:rPr>
              <w:t>95,0</w:t>
            </w:r>
          </w:p>
        </w:tc>
      </w:tr>
    </w:tbl>
    <w:p w:rsidR="00FE71AB" w:rsidRDefault="002D59DB" w:rsidP="00837CE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D59DB">
        <w:rPr>
          <w:rFonts w:ascii="Times New Roman" w:hAnsi="Times New Roman" w:cs="Times New Roman"/>
          <w:sz w:val="28"/>
          <w:szCs w:val="28"/>
        </w:rPr>
        <w:t>Объем отгруженных товаров собственного производства, выполненных работ и услуг (без субъектов малого предпринимательства) по видам экономической деятельности</w:t>
      </w:r>
      <w:r>
        <w:rPr>
          <w:rFonts w:ascii="Times New Roman" w:hAnsi="Times New Roman" w:cs="Times New Roman"/>
          <w:sz w:val="28"/>
          <w:szCs w:val="28"/>
        </w:rPr>
        <w:t>, Воронежской области за 2024 год по предварительным данным Росстата представлен далее (таблица 9).</w:t>
      </w:r>
    </w:p>
    <w:p w:rsidR="002D59DB" w:rsidRDefault="002D59DB" w:rsidP="002D59DB">
      <w:pPr>
        <w:pStyle w:val="2"/>
        <w:spacing w:after="0" w:line="360" w:lineRule="auto"/>
      </w:pPr>
      <w:r>
        <w:t>Таблица 9</w:t>
      </w:r>
    </w:p>
    <w:p w:rsidR="002D59DB" w:rsidRDefault="002D59DB" w:rsidP="00A5337B">
      <w:pPr>
        <w:pStyle w:val="a3"/>
        <w:spacing w:after="0"/>
      </w:pPr>
      <w:r>
        <w:t xml:space="preserve">Объем отгруженных товаров собственного производства, выполненных работ и услуг (без субъектов малого предпринимательства) по видам </w:t>
      </w:r>
      <w:proofErr w:type="gramStart"/>
      <w:r>
        <w:t>экономической</w:t>
      </w:r>
      <w:proofErr w:type="gramEnd"/>
      <w:r>
        <w:t xml:space="preserve"> деятельности</w:t>
      </w:r>
    </w:p>
    <w:p w:rsidR="002D59DB" w:rsidRPr="00EC7597" w:rsidRDefault="002D59DB" w:rsidP="002D59DB">
      <w:pPr>
        <w:pStyle w:val="a3"/>
        <w:spacing w:after="0"/>
        <w:jc w:val="right"/>
        <w:rPr>
          <w:sz w:val="24"/>
          <w:szCs w:val="24"/>
        </w:rPr>
      </w:pPr>
      <w:r w:rsidRPr="00EC7597">
        <w:rPr>
          <w:sz w:val="24"/>
          <w:szCs w:val="24"/>
        </w:rPr>
        <w:t xml:space="preserve">в действующих </w:t>
      </w:r>
      <w:proofErr w:type="gramStart"/>
      <w:r w:rsidRPr="00EC7597">
        <w:rPr>
          <w:sz w:val="24"/>
          <w:szCs w:val="24"/>
        </w:rPr>
        <w:t>ценах</w:t>
      </w:r>
      <w:proofErr w:type="gramEnd"/>
    </w:p>
    <w:tbl>
      <w:tblPr>
        <w:tblStyle w:val="aa"/>
        <w:tblW w:w="0" w:type="auto"/>
        <w:tblLook w:val="04A0"/>
      </w:tblPr>
      <w:tblGrid>
        <w:gridCol w:w="6415"/>
        <w:gridCol w:w="1570"/>
        <w:gridCol w:w="1586"/>
      </w:tblGrid>
      <w:tr w:rsidR="002D59DB" w:rsidRPr="00FE71AB" w:rsidTr="00543EDA">
        <w:tc>
          <w:tcPr>
            <w:tcW w:w="0" w:type="auto"/>
            <w:vAlign w:val="center"/>
          </w:tcPr>
          <w:p w:rsidR="002D59DB" w:rsidRPr="00EC7597" w:rsidRDefault="002D59DB" w:rsidP="00543EDA">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 xml:space="preserve">Вид </w:t>
            </w:r>
            <w:proofErr w:type="gramStart"/>
            <w:r w:rsidRPr="00EC7597">
              <w:rPr>
                <w:rFonts w:ascii="Times New Roman" w:hAnsi="Times New Roman" w:cs="Times New Roman"/>
                <w:b/>
                <w:bCs/>
                <w:sz w:val="24"/>
                <w:szCs w:val="24"/>
              </w:rPr>
              <w:t>экономической</w:t>
            </w:r>
            <w:proofErr w:type="gramEnd"/>
            <w:r w:rsidRPr="00EC7597">
              <w:rPr>
                <w:rFonts w:ascii="Times New Roman" w:hAnsi="Times New Roman" w:cs="Times New Roman"/>
                <w:b/>
                <w:bCs/>
                <w:sz w:val="24"/>
                <w:szCs w:val="24"/>
              </w:rPr>
              <w:t xml:space="preserve"> деятельности</w:t>
            </w:r>
          </w:p>
        </w:tc>
        <w:tc>
          <w:tcPr>
            <w:tcW w:w="0" w:type="auto"/>
            <w:vAlign w:val="center"/>
          </w:tcPr>
          <w:p w:rsidR="002D59DB" w:rsidRPr="00EC7597" w:rsidRDefault="002D59DB" w:rsidP="00543ED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год, </w:t>
            </w:r>
            <w:proofErr w:type="gramStart"/>
            <w:r>
              <w:rPr>
                <w:rFonts w:ascii="Times New Roman" w:hAnsi="Times New Roman" w:cs="Times New Roman"/>
                <w:b/>
                <w:bCs/>
                <w:sz w:val="24"/>
                <w:szCs w:val="24"/>
              </w:rPr>
              <w:t>млн</w:t>
            </w:r>
            <w:proofErr w:type="gramEnd"/>
            <w:r>
              <w:rPr>
                <w:rFonts w:ascii="Times New Roman" w:hAnsi="Times New Roman" w:cs="Times New Roman"/>
                <w:b/>
                <w:bCs/>
                <w:sz w:val="24"/>
                <w:szCs w:val="24"/>
              </w:rPr>
              <w:t> руб.</w:t>
            </w:r>
          </w:p>
        </w:tc>
        <w:tc>
          <w:tcPr>
            <w:tcW w:w="0" w:type="auto"/>
            <w:vAlign w:val="center"/>
          </w:tcPr>
          <w:p w:rsidR="002D59DB" w:rsidRPr="00EC7597" w:rsidRDefault="002D59DB" w:rsidP="00543EDA">
            <w:pPr>
              <w:spacing w:line="276" w:lineRule="auto"/>
              <w:jc w:val="center"/>
              <w:rPr>
                <w:rFonts w:ascii="Times New Roman" w:hAnsi="Times New Roman" w:cs="Times New Roman"/>
                <w:b/>
                <w:bCs/>
                <w:sz w:val="24"/>
                <w:szCs w:val="24"/>
              </w:rPr>
            </w:pPr>
            <w:r w:rsidRPr="00EC7597">
              <w:rPr>
                <w:rFonts w:ascii="Times New Roman" w:hAnsi="Times New Roman" w:cs="Times New Roman"/>
                <w:b/>
                <w:bCs/>
                <w:sz w:val="24"/>
                <w:szCs w:val="24"/>
              </w:rPr>
              <w:t>2024 год к 2023 году, %</w:t>
            </w:r>
          </w:p>
        </w:tc>
      </w:tr>
      <w:tr w:rsidR="002D59DB" w:rsidRPr="00FE71AB" w:rsidTr="00677941">
        <w:tc>
          <w:tcPr>
            <w:tcW w:w="0" w:type="auto"/>
          </w:tcPr>
          <w:p w:rsidR="002D59DB" w:rsidRPr="00FE71AB" w:rsidRDefault="002D59DB" w:rsidP="002D59DB">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37906">
              <w:rPr>
                <w:rFonts w:ascii="Times New Roman" w:hAnsi="Times New Roman" w:cs="Times New Roman"/>
                <w:sz w:val="24"/>
                <w:szCs w:val="24"/>
              </w:rPr>
              <w:t>обыча полезных</w:t>
            </w:r>
            <w:r>
              <w:rPr>
                <w:rFonts w:ascii="Times New Roman" w:hAnsi="Times New Roman" w:cs="Times New Roman"/>
                <w:sz w:val="24"/>
                <w:szCs w:val="24"/>
              </w:rPr>
              <w:t xml:space="preserve"> </w:t>
            </w:r>
            <w:r w:rsidRPr="00537906">
              <w:rPr>
                <w:rFonts w:ascii="Times New Roman" w:hAnsi="Times New Roman" w:cs="Times New Roman"/>
                <w:sz w:val="24"/>
                <w:szCs w:val="24"/>
              </w:rPr>
              <w:t>ископаемых</w:t>
            </w:r>
          </w:p>
        </w:tc>
        <w:tc>
          <w:tcPr>
            <w:tcW w:w="0" w:type="auto"/>
          </w:tcPr>
          <w:p w:rsidR="002D59DB" w:rsidRPr="002D59DB" w:rsidRDefault="002D59DB" w:rsidP="002D59DB">
            <w:pPr>
              <w:jc w:val="center"/>
              <w:rPr>
                <w:rFonts w:ascii="Times New Roman" w:hAnsi="Times New Roman" w:cs="Times New Roman"/>
                <w:sz w:val="24"/>
                <w:szCs w:val="24"/>
              </w:rPr>
            </w:pPr>
            <w:r w:rsidRPr="002D59DB">
              <w:rPr>
                <w:rFonts w:ascii="Times New Roman" w:hAnsi="Times New Roman" w:cs="Times New Roman"/>
                <w:sz w:val="24"/>
                <w:szCs w:val="24"/>
              </w:rPr>
              <w:t>12255,0</w:t>
            </w:r>
          </w:p>
        </w:tc>
        <w:tc>
          <w:tcPr>
            <w:tcW w:w="0" w:type="auto"/>
          </w:tcPr>
          <w:p w:rsidR="002D59DB" w:rsidRPr="002D59DB" w:rsidRDefault="002D59DB" w:rsidP="002D59DB">
            <w:pPr>
              <w:jc w:val="center"/>
              <w:rPr>
                <w:rFonts w:ascii="Times New Roman" w:hAnsi="Times New Roman" w:cs="Times New Roman"/>
                <w:sz w:val="24"/>
                <w:szCs w:val="24"/>
              </w:rPr>
            </w:pPr>
            <w:r w:rsidRPr="002D59DB">
              <w:rPr>
                <w:rFonts w:ascii="Times New Roman" w:hAnsi="Times New Roman" w:cs="Times New Roman"/>
                <w:sz w:val="24"/>
                <w:szCs w:val="24"/>
              </w:rPr>
              <w:t>115,4</w:t>
            </w:r>
          </w:p>
        </w:tc>
      </w:tr>
      <w:tr w:rsidR="002D59DB" w:rsidRPr="00FE71AB" w:rsidTr="00543EDA">
        <w:tc>
          <w:tcPr>
            <w:tcW w:w="0" w:type="auto"/>
          </w:tcPr>
          <w:p w:rsidR="002D59DB" w:rsidRPr="00FE71A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брабатывающие</w:t>
            </w:r>
            <w:r>
              <w:rPr>
                <w:rFonts w:ascii="Times New Roman" w:hAnsi="Times New Roman" w:cs="Times New Roman"/>
                <w:sz w:val="24"/>
                <w:szCs w:val="24"/>
              </w:rPr>
              <w:t xml:space="preserve"> </w:t>
            </w:r>
            <w:r w:rsidRPr="00537906">
              <w:rPr>
                <w:rFonts w:ascii="Times New Roman" w:hAnsi="Times New Roman" w:cs="Times New Roman"/>
                <w:sz w:val="24"/>
                <w:szCs w:val="24"/>
              </w:rPr>
              <w:t>производства</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842606,8</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118,9</w:t>
            </w:r>
          </w:p>
        </w:tc>
      </w:tr>
      <w:tr w:rsidR="002D59DB" w:rsidRPr="00FE71AB" w:rsidTr="00543EDA">
        <w:tc>
          <w:tcPr>
            <w:tcW w:w="0" w:type="auto"/>
          </w:tcPr>
          <w:p w:rsidR="002D59D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37906">
              <w:rPr>
                <w:rFonts w:ascii="Times New Roman" w:hAnsi="Times New Roman" w:cs="Times New Roman"/>
                <w:sz w:val="24"/>
                <w:szCs w:val="24"/>
              </w:rPr>
              <w:t>беспечение электрической энергией,</w:t>
            </w:r>
            <w:r>
              <w:rPr>
                <w:rFonts w:ascii="Times New Roman" w:hAnsi="Times New Roman" w:cs="Times New Roman"/>
                <w:sz w:val="24"/>
                <w:szCs w:val="24"/>
              </w:rPr>
              <w:t xml:space="preserve"> </w:t>
            </w:r>
            <w:r w:rsidRPr="00537906">
              <w:rPr>
                <w:rFonts w:ascii="Times New Roman" w:hAnsi="Times New Roman" w:cs="Times New Roman"/>
                <w:sz w:val="24"/>
                <w:szCs w:val="24"/>
              </w:rPr>
              <w:t>газом и паром; кондиционирование</w:t>
            </w:r>
            <w:r>
              <w:rPr>
                <w:rFonts w:ascii="Times New Roman" w:hAnsi="Times New Roman" w:cs="Times New Roman"/>
                <w:sz w:val="24"/>
                <w:szCs w:val="24"/>
              </w:rPr>
              <w:t xml:space="preserve"> </w:t>
            </w:r>
            <w:r w:rsidRPr="00537906">
              <w:rPr>
                <w:rFonts w:ascii="Times New Roman" w:hAnsi="Times New Roman" w:cs="Times New Roman"/>
                <w:sz w:val="24"/>
                <w:szCs w:val="24"/>
              </w:rPr>
              <w:t>воздуха</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151756,5</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108,6</w:t>
            </w:r>
          </w:p>
        </w:tc>
      </w:tr>
      <w:tr w:rsidR="002D59DB" w:rsidRPr="00FE71AB" w:rsidTr="00543EDA">
        <w:tc>
          <w:tcPr>
            <w:tcW w:w="0" w:type="auto"/>
          </w:tcPr>
          <w:p w:rsidR="002D59DB" w:rsidRDefault="002D59DB" w:rsidP="00543EDA">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37906">
              <w:rPr>
                <w:rFonts w:ascii="Times New Roman" w:hAnsi="Times New Roman" w:cs="Times New Roman"/>
                <w:sz w:val="24"/>
                <w:szCs w:val="24"/>
              </w:rPr>
              <w:t>одоснабжение; водоотведение, организация сбора и утилизации отходов, деятельность по ликвидации загрязнений</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18726,1</w:t>
            </w:r>
          </w:p>
        </w:tc>
        <w:tc>
          <w:tcPr>
            <w:tcW w:w="0" w:type="auto"/>
            <w:vAlign w:val="center"/>
          </w:tcPr>
          <w:p w:rsidR="002D59DB" w:rsidRPr="002D59DB" w:rsidRDefault="002D59DB" w:rsidP="00543EDA">
            <w:pPr>
              <w:jc w:val="center"/>
              <w:rPr>
                <w:rFonts w:ascii="Times New Roman" w:hAnsi="Times New Roman" w:cs="Times New Roman"/>
                <w:sz w:val="24"/>
                <w:szCs w:val="24"/>
              </w:rPr>
            </w:pPr>
            <w:r w:rsidRPr="002D59DB">
              <w:rPr>
                <w:rFonts w:ascii="Times New Roman" w:hAnsi="Times New Roman" w:cs="Times New Roman"/>
                <w:sz w:val="24"/>
                <w:szCs w:val="24"/>
              </w:rPr>
              <w:t>107,5</w:t>
            </w:r>
          </w:p>
        </w:tc>
      </w:tr>
    </w:tbl>
    <w:p w:rsidR="00BF0A1D" w:rsidRDefault="00BF0A1D">
      <w:pPr>
        <w:rPr>
          <w:rFonts w:ascii="Times New Roman" w:hAnsi="Times New Roman" w:cs="Times New Roman"/>
          <w:sz w:val="28"/>
          <w:szCs w:val="28"/>
        </w:rPr>
      </w:pPr>
      <w:r>
        <w:rPr>
          <w:rFonts w:ascii="Times New Roman" w:hAnsi="Times New Roman" w:cs="Times New Roman"/>
          <w:sz w:val="28"/>
          <w:szCs w:val="28"/>
        </w:rPr>
        <w:br w:type="page"/>
      </w:r>
    </w:p>
    <w:p w:rsidR="002D59DB" w:rsidRPr="002D59DB" w:rsidRDefault="002D59DB" w:rsidP="00774DA9">
      <w:pPr>
        <w:spacing w:before="120"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2D59DB">
        <w:rPr>
          <w:rFonts w:ascii="Times New Roman" w:hAnsi="Times New Roman" w:cs="Times New Roman"/>
          <w:b/>
          <w:bCs/>
          <w:sz w:val="28"/>
          <w:szCs w:val="28"/>
        </w:rPr>
        <w:t>Строительство.</w:t>
      </w:r>
    </w:p>
    <w:p w:rsidR="002D59DB" w:rsidRDefault="002D59DB" w:rsidP="00774DA9">
      <w:pPr>
        <w:pStyle w:val="31"/>
        <w:spacing w:after="0"/>
      </w:pPr>
      <w:r>
        <w:tab/>
      </w:r>
      <w:r w:rsidRPr="002D59DB">
        <w:t xml:space="preserve">Строительная деятельность. Объем работ, выполненных по виду деятельности «Строительство», в декабре 2024 года составил 37,0 </w:t>
      </w:r>
      <w:proofErr w:type="gramStart"/>
      <w:r w:rsidRPr="002D59DB">
        <w:t>млрд</w:t>
      </w:r>
      <w:proofErr w:type="gramEnd"/>
      <w:r w:rsidRPr="002D59DB">
        <w:t xml:space="preserve"> рублей, или 128,4% (в сопоставимых ценах) к уровню соответствующего месяца предыдущего года; в 2024 году – 209,8 млрд рублей, или 111,4% к 2023 году.</w:t>
      </w:r>
    </w:p>
    <w:p w:rsidR="00774DA9" w:rsidRPr="00774DA9" w:rsidRDefault="00774DA9" w:rsidP="00774DA9">
      <w:pPr>
        <w:pStyle w:val="31"/>
        <w:spacing w:after="0"/>
        <w:rPr>
          <w:b/>
          <w:bCs/>
        </w:rPr>
      </w:pPr>
      <w:r>
        <w:tab/>
      </w:r>
      <w:r w:rsidRPr="00774DA9">
        <w:rPr>
          <w:b/>
          <w:bCs/>
        </w:rPr>
        <w:t>Сельское хозяйство.</w:t>
      </w:r>
    </w:p>
    <w:p w:rsidR="002D59DB" w:rsidRDefault="00774DA9" w:rsidP="00774DA9">
      <w:pPr>
        <w:pStyle w:val="31"/>
        <w:spacing w:after="0"/>
      </w:pPr>
      <w:r>
        <w:tab/>
      </w:r>
      <w:r w:rsidRPr="00774DA9">
        <w:t>Объем продукции сельского хозяйства всех сельскохозяйственных производителей (сел</w:t>
      </w:r>
      <w:r w:rsidR="0098135D">
        <w:t xml:space="preserve">ьскохозяйственные </w:t>
      </w:r>
      <w:r w:rsidRPr="00774DA9">
        <w:t>органи</w:t>
      </w:r>
      <w:r w:rsidR="0098135D">
        <w:t>зации,</w:t>
      </w:r>
      <w:r w:rsidRPr="00774DA9">
        <w:t xml:space="preserve"> крестьянские [фермерские] хозяйства, население) в 2024 году в действующих ценах, по предварительной оценке, составил 338,5 </w:t>
      </w:r>
      <w:proofErr w:type="gramStart"/>
      <w:r w:rsidRPr="00774DA9">
        <w:t>млрд</w:t>
      </w:r>
      <w:proofErr w:type="gramEnd"/>
      <w:r w:rsidRPr="00774DA9">
        <w:t xml:space="preserve"> рублей.</w:t>
      </w:r>
    </w:p>
    <w:p w:rsidR="0098135D" w:rsidRDefault="00B05E31" w:rsidP="00774DA9">
      <w:pPr>
        <w:pStyle w:val="31"/>
        <w:spacing w:after="0"/>
      </w:pPr>
      <w:r>
        <w:tab/>
      </w:r>
      <w:r w:rsidR="0098135D">
        <w:t>Индекс производства продукции сельского хозяйства представлен в таблице 10.</w:t>
      </w:r>
    </w:p>
    <w:p w:rsidR="0098135D" w:rsidRDefault="0098135D" w:rsidP="0098135D">
      <w:pPr>
        <w:pStyle w:val="2"/>
        <w:spacing w:before="240" w:after="120"/>
      </w:pPr>
      <w:bookmarkStart w:id="10" w:name="_Hlk193365250"/>
      <w:r>
        <w:t>Таблица 10</w:t>
      </w:r>
    </w:p>
    <w:p w:rsidR="0098135D" w:rsidRPr="007E4EE6" w:rsidRDefault="0098135D" w:rsidP="0098135D">
      <w:pPr>
        <w:pStyle w:val="4"/>
        <w:spacing w:after="120" w:line="240" w:lineRule="auto"/>
      </w:pPr>
      <w:r>
        <w:t>Индекс производства продукции сельского хозяйства</w:t>
      </w:r>
      <w:r w:rsidR="00A5337B">
        <w:t xml:space="preserve"> Воронежской области</w:t>
      </w:r>
    </w:p>
    <w:tbl>
      <w:tblPr>
        <w:tblStyle w:val="aa"/>
        <w:tblW w:w="9525" w:type="dxa"/>
        <w:tblLook w:val="04A0"/>
      </w:tblPr>
      <w:tblGrid>
        <w:gridCol w:w="1413"/>
        <w:gridCol w:w="2310"/>
        <w:gridCol w:w="1746"/>
        <w:gridCol w:w="2310"/>
        <w:gridCol w:w="1746"/>
      </w:tblGrid>
      <w:tr w:rsidR="0098135D" w:rsidRPr="0001351B" w:rsidTr="00BF0A1D">
        <w:trPr>
          <w:trHeight w:val="414"/>
        </w:trPr>
        <w:tc>
          <w:tcPr>
            <w:tcW w:w="1413" w:type="dxa"/>
            <w:vMerge w:val="restart"/>
            <w:vAlign w:val="center"/>
          </w:tcPr>
          <w:p w:rsidR="0098135D" w:rsidRPr="00BF0A1D" w:rsidRDefault="00BF0A1D" w:rsidP="00BF0A1D">
            <w:pPr>
              <w:jc w:val="center"/>
              <w:rPr>
                <w:rFonts w:ascii="Times New Roman" w:hAnsi="Times New Roman" w:cs="Times New Roman"/>
                <w:b/>
                <w:bCs/>
                <w:sz w:val="24"/>
                <w:szCs w:val="24"/>
              </w:rPr>
            </w:pPr>
            <w:r w:rsidRPr="00BF0A1D">
              <w:rPr>
                <w:rFonts w:ascii="Times New Roman" w:hAnsi="Times New Roman" w:cs="Times New Roman"/>
                <w:b/>
                <w:bCs/>
                <w:sz w:val="24"/>
                <w:szCs w:val="24"/>
              </w:rPr>
              <w:t>Период</w:t>
            </w:r>
          </w:p>
        </w:tc>
        <w:tc>
          <w:tcPr>
            <w:tcW w:w="0" w:type="auto"/>
            <w:gridSpan w:val="2"/>
            <w:vAlign w:val="center"/>
          </w:tcPr>
          <w:p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В % к</w:t>
            </w:r>
          </w:p>
        </w:tc>
        <w:tc>
          <w:tcPr>
            <w:tcW w:w="0" w:type="auto"/>
            <w:gridSpan w:val="2"/>
            <w:vAlign w:val="center"/>
          </w:tcPr>
          <w:p w:rsidR="0098135D" w:rsidRPr="0001351B" w:rsidRDefault="0098135D" w:rsidP="00BF0A1D">
            <w:pPr>
              <w:pStyle w:val="9"/>
              <w:outlineLvl w:val="8"/>
            </w:pPr>
            <w:r w:rsidRPr="0001351B">
              <w:t>В % к</w:t>
            </w:r>
          </w:p>
        </w:tc>
      </w:tr>
      <w:tr w:rsidR="0098135D" w:rsidRPr="0001351B" w:rsidTr="00543EDA">
        <w:trPr>
          <w:trHeight w:val="516"/>
        </w:trPr>
        <w:tc>
          <w:tcPr>
            <w:tcW w:w="1413" w:type="dxa"/>
            <w:vMerge/>
          </w:tcPr>
          <w:p w:rsidR="0098135D" w:rsidRPr="0001351B" w:rsidRDefault="0098135D" w:rsidP="00BF0A1D">
            <w:pPr>
              <w:jc w:val="both"/>
              <w:rPr>
                <w:rFonts w:ascii="Times New Roman" w:hAnsi="Times New Roman" w:cs="Times New Roman"/>
                <w:sz w:val="24"/>
                <w:szCs w:val="24"/>
              </w:rPr>
            </w:pPr>
          </w:p>
        </w:tc>
        <w:tc>
          <w:tcPr>
            <w:tcW w:w="0" w:type="auto"/>
          </w:tcPr>
          <w:p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c>
          <w:tcPr>
            <w:tcW w:w="0" w:type="auto"/>
          </w:tcPr>
          <w:p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соответствующему периоду предыдущего года</w:t>
            </w:r>
          </w:p>
        </w:tc>
        <w:tc>
          <w:tcPr>
            <w:tcW w:w="0" w:type="auto"/>
          </w:tcPr>
          <w:p w:rsidR="0098135D" w:rsidRPr="0001351B" w:rsidRDefault="0098135D" w:rsidP="00BF0A1D">
            <w:pPr>
              <w:jc w:val="both"/>
              <w:rPr>
                <w:rFonts w:ascii="Times New Roman" w:hAnsi="Times New Roman" w:cs="Times New Roman"/>
                <w:b/>
                <w:bCs/>
                <w:sz w:val="24"/>
                <w:szCs w:val="24"/>
              </w:rPr>
            </w:pPr>
            <w:r w:rsidRPr="0001351B">
              <w:rPr>
                <w:rFonts w:ascii="Times New Roman" w:hAnsi="Times New Roman" w:cs="Times New Roman"/>
                <w:b/>
                <w:bCs/>
                <w:sz w:val="24"/>
                <w:szCs w:val="24"/>
              </w:rPr>
              <w:t>предыдущему периоду</w:t>
            </w:r>
          </w:p>
        </w:tc>
      </w:tr>
      <w:tr w:rsidR="0098135D" w:rsidRPr="0001351B" w:rsidTr="00543EDA">
        <w:trPr>
          <w:trHeight w:val="516"/>
        </w:trPr>
        <w:tc>
          <w:tcPr>
            <w:tcW w:w="1413" w:type="dxa"/>
            <w:vMerge/>
          </w:tcPr>
          <w:p w:rsidR="0098135D" w:rsidRPr="0001351B" w:rsidRDefault="0098135D" w:rsidP="00BF0A1D">
            <w:pPr>
              <w:jc w:val="both"/>
              <w:rPr>
                <w:rFonts w:ascii="Times New Roman" w:hAnsi="Times New Roman" w:cs="Times New Roman"/>
                <w:sz w:val="24"/>
                <w:szCs w:val="24"/>
              </w:rPr>
            </w:pPr>
          </w:p>
        </w:tc>
        <w:tc>
          <w:tcPr>
            <w:tcW w:w="0" w:type="auto"/>
            <w:gridSpan w:val="2"/>
            <w:vAlign w:val="center"/>
          </w:tcPr>
          <w:p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2023 год</w:t>
            </w:r>
          </w:p>
        </w:tc>
        <w:tc>
          <w:tcPr>
            <w:tcW w:w="0" w:type="auto"/>
            <w:gridSpan w:val="2"/>
            <w:vAlign w:val="center"/>
          </w:tcPr>
          <w:p w:rsidR="0098135D" w:rsidRPr="0001351B" w:rsidRDefault="0098135D" w:rsidP="00BF0A1D">
            <w:pPr>
              <w:jc w:val="center"/>
              <w:rPr>
                <w:rFonts w:ascii="Times New Roman" w:hAnsi="Times New Roman" w:cs="Times New Roman"/>
                <w:b/>
                <w:bCs/>
                <w:sz w:val="24"/>
                <w:szCs w:val="24"/>
              </w:rPr>
            </w:pPr>
            <w:r w:rsidRPr="0001351B">
              <w:rPr>
                <w:rFonts w:ascii="Times New Roman" w:hAnsi="Times New Roman" w:cs="Times New Roman"/>
                <w:b/>
                <w:bCs/>
                <w:sz w:val="24"/>
                <w:szCs w:val="24"/>
              </w:rPr>
              <w:t>2024 год</w:t>
            </w:r>
          </w:p>
        </w:tc>
      </w:tr>
      <w:tr w:rsidR="0098135D" w:rsidRPr="0001351B" w:rsidTr="00543EDA">
        <w:trPr>
          <w:trHeight w:val="516"/>
        </w:trPr>
        <w:tc>
          <w:tcPr>
            <w:tcW w:w="1413" w:type="dxa"/>
            <w:vAlign w:val="center"/>
          </w:tcPr>
          <w:p w:rsidR="0098135D" w:rsidRPr="006A4ED9" w:rsidRDefault="0098135D" w:rsidP="00BF0A1D">
            <w:pPr>
              <w:rPr>
                <w:rFonts w:ascii="Times New Roman" w:hAnsi="Times New Roman" w:cs="Times New Roman"/>
                <w:b/>
                <w:bCs/>
              </w:rPr>
            </w:pPr>
            <w:r w:rsidRPr="006A4ED9">
              <w:rPr>
                <w:rFonts w:ascii="Times New Roman" w:hAnsi="Times New Roman" w:cs="Times New Roman"/>
                <w:b/>
                <w:bCs/>
              </w:rPr>
              <w:t>I квартал</w:t>
            </w:r>
          </w:p>
        </w:tc>
        <w:tc>
          <w:tcPr>
            <w:tcW w:w="0" w:type="auto"/>
            <w:vAlign w:val="center"/>
          </w:tcPr>
          <w:p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101,4</w:t>
            </w:r>
          </w:p>
        </w:tc>
        <w:tc>
          <w:tcPr>
            <w:tcW w:w="0" w:type="auto"/>
            <w:vAlign w:val="center"/>
          </w:tcPr>
          <w:p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21,2</w:t>
            </w:r>
          </w:p>
        </w:tc>
        <w:tc>
          <w:tcPr>
            <w:tcW w:w="0" w:type="auto"/>
            <w:vAlign w:val="center"/>
          </w:tcPr>
          <w:p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102</w:t>
            </w:r>
            <w:r>
              <w:rPr>
                <w:rFonts w:ascii="Times New Roman" w:hAnsi="Times New Roman" w:cs="Times New Roman"/>
                <w:sz w:val="24"/>
                <w:szCs w:val="24"/>
              </w:rPr>
              <w:t>,</w:t>
            </w:r>
            <w:r>
              <w:rPr>
                <w:rFonts w:ascii="Times New Roman" w:hAnsi="Times New Roman" w:cs="Times New Roman"/>
                <w:sz w:val="24"/>
                <w:szCs w:val="24"/>
                <w:lang w:val="en-US"/>
              </w:rPr>
              <w:t>3</w:t>
            </w:r>
          </w:p>
        </w:tc>
        <w:tc>
          <w:tcPr>
            <w:tcW w:w="0" w:type="auto"/>
            <w:vAlign w:val="center"/>
          </w:tcPr>
          <w:p w:rsidR="0098135D"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24,7</w:t>
            </w:r>
          </w:p>
        </w:tc>
      </w:tr>
      <w:tr w:rsidR="0098135D" w:rsidRPr="0001351B" w:rsidTr="00543EDA">
        <w:trPr>
          <w:trHeight w:val="516"/>
        </w:trPr>
        <w:tc>
          <w:tcPr>
            <w:tcW w:w="1413" w:type="dxa"/>
            <w:vAlign w:val="center"/>
          </w:tcPr>
          <w:p w:rsidR="0098135D" w:rsidRPr="006A4ED9" w:rsidRDefault="0098135D" w:rsidP="00BF0A1D">
            <w:pPr>
              <w:rPr>
                <w:rFonts w:ascii="Times New Roman" w:hAnsi="Times New Roman" w:cs="Times New Roman"/>
                <w:b/>
                <w:bCs/>
              </w:rPr>
            </w:pPr>
            <w:r w:rsidRPr="006A4ED9">
              <w:rPr>
                <w:rFonts w:ascii="Times New Roman" w:hAnsi="Times New Roman" w:cs="Times New Roman"/>
                <w:b/>
                <w:bCs/>
              </w:rPr>
              <w:t>II квартал</w:t>
            </w:r>
          </w:p>
        </w:tc>
        <w:tc>
          <w:tcPr>
            <w:tcW w:w="0" w:type="auto"/>
            <w:vAlign w:val="center"/>
          </w:tcPr>
          <w:p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104,3</w:t>
            </w:r>
          </w:p>
        </w:tc>
        <w:tc>
          <w:tcPr>
            <w:tcW w:w="0" w:type="auto"/>
            <w:vAlign w:val="center"/>
          </w:tcPr>
          <w:p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102,8</w:t>
            </w:r>
          </w:p>
        </w:tc>
        <w:tc>
          <w:tcPr>
            <w:tcW w:w="0" w:type="auto"/>
            <w:vAlign w:val="center"/>
          </w:tcPr>
          <w:p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98</w:t>
            </w:r>
            <w:r>
              <w:rPr>
                <w:rFonts w:ascii="Times New Roman" w:hAnsi="Times New Roman" w:cs="Times New Roman"/>
                <w:sz w:val="24"/>
                <w:szCs w:val="24"/>
              </w:rPr>
              <w:t>,</w:t>
            </w:r>
            <w:r>
              <w:rPr>
                <w:rFonts w:ascii="Times New Roman" w:hAnsi="Times New Roman" w:cs="Times New Roman"/>
                <w:sz w:val="24"/>
                <w:szCs w:val="24"/>
                <w:lang w:val="en-US"/>
              </w:rPr>
              <w:t>9</w:t>
            </w:r>
          </w:p>
        </w:tc>
        <w:tc>
          <w:tcPr>
            <w:tcW w:w="0" w:type="auto"/>
            <w:vAlign w:val="center"/>
          </w:tcPr>
          <w:p w:rsidR="0098135D"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96,5</w:t>
            </w:r>
          </w:p>
        </w:tc>
      </w:tr>
      <w:tr w:rsidR="0098135D" w:rsidRPr="0001351B" w:rsidTr="00543EDA">
        <w:trPr>
          <w:trHeight w:val="516"/>
        </w:trPr>
        <w:tc>
          <w:tcPr>
            <w:tcW w:w="1413" w:type="dxa"/>
            <w:vAlign w:val="center"/>
          </w:tcPr>
          <w:p w:rsidR="0098135D" w:rsidRPr="006A4ED9" w:rsidRDefault="0098135D" w:rsidP="00BF0A1D">
            <w:pPr>
              <w:rPr>
                <w:rFonts w:ascii="Times New Roman" w:hAnsi="Times New Roman" w:cs="Times New Roman"/>
                <w:b/>
                <w:bCs/>
                <w:lang w:val="en-US"/>
              </w:rPr>
            </w:pPr>
            <w:r w:rsidRPr="006A4ED9">
              <w:rPr>
                <w:rFonts w:ascii="Times New Roman" w:hAnsi="Times New Roman" w:cs="Times New Roman"/>
                <w:b/>
                <w:bCs/>
              </w:rPr>
              <w:t>I полугодие</w:t>
            </w:r>
          </w:p>
        </w:tc>
        <w:tc>
          <w:tcPr>
            <w:tcW w:w="0" w:type="auto"/>
            <w:vAlign w:val="center"/>
          </w:tcPr>
          <w:p w:rsidR="0098135D"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102,8</w:t>
            </w:r>
          </w:p>
        </w:tc>
        <w:tc>
          <w:tcPr>
            <w:tcW w:w="0" w:type="auto"/>
            <w:vAlign w:val="center"/>
          </w:tcPr>
          <w:p w:rsidR="0098135D" w:rsidRPr="006A4ED9"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rsidR="0098135D" w:rsidRPr="000F47DE" w:rsidRDefault="000F47DE" w:rsidP="00BF0A1D">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r>
              <w:rPr>
                <w:rFonts w:ascii="Times New Roman" w:hAnsi="Times New Roman" w:cs="Times New Roman"/>
                <w:sz w:val="24"/>
                <w:szCs w:val="24"/>
              </w:rPr>
              <w:t>,</w:t>
            </w:r>
            <w:r>
              <w:rPr>
                <w:rFonts w:ascii="Times New Roman" w:hAnsi="Times New Roman" w:cs="Times New Roman"/>
                <w:sz w:val="24"/>
                <w:szCs w:val="24"/>
                <w:lang w:val="en-US"/>
              </w:rPr>
              <w:t>6</w:t>
            </w:r>
          </w:p>
        </w:tc>
        <w:tc>
          <w:tcPr>
            <w:tcW w:w="0" w:type="auto"/>
            <w:vAlign w:val="center"/>
          </w:tcPr>
          <w:p w:rsidR="0098135D" w:rsidRPr="0001351B" w:rsidRDefault="000F47DE"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r>
      <w:tr w:rsidR="00913ACB" w:rsidRPr="0001351B" w:rsidTr="00543EDA">
        <w:trPr>
          <w:trHeight w:val="516"/>
        </w:trPr>
        <w:tc>
          <w:tcPr>
            <w:tcW w:w="1413" w:type="dxa"/>
            <w:vAlign w:val="center"/>
          </w:tcPr>
          <w:p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III квартал</w:t>
            </w:r>
          </w:p>
        </w:tc>
        <w:tc>
          <w:tcPr>
            <w:tcW w:w="0" w:type="auto"/>
            <w:vAlign w:val="center"/>
          </w:tcPr>
          <w:p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104,9</w:t>
            </w:r>
          </w:p>
        </w:tc>
        <w:tc>
          <w:tcPr>
            <w:tcW w:w="0" w:type="auto"/>
            <w:vAlign w:val="center"/>
          </w:tcPr>
          <w:p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в 3,3 р</w:t>
            </w:r>
            <w:r w:rsidR="004B63DF">
              <w:rPr>
                <w:rFonts w:ascii="Times New Roman" w:hAnsi="Times New Roman" w:cs="Times New Roman"/>
                <w:sz w:val="24"/>
                <w:szCs w:val="24"/>
              </w:rPr>
              <w:t>.</w:t>
            </w:r>
          </w:p>
        </w:tc>
        <w:tc>
          <w:tcPr>
            <w:tcW w:w="0" w:type="auto"/>
            <w:vAlign w:val="center"/>
          </w:tcPr>
          <w:p w:rsidR="00913ACB" w:rsidRPr="000F47DE" w:rsidRDefault="000F47DE" w:rsidP="00BF0A1D">
            <w:pPr>
              <w:jc w:val="center"/>
              <w:rPr>
                <w:rFonts w:ascii="Times New Roman" w:hAnsi="Times New Roman" w:cs="Times New Roman"/>
                <w:sz w:val="24"/>
                <w:szCs w:val="24"/>
              </w:rPr>
            </w:pPr>
            <w:r>
              <w:rPr>
                <w:rFonts w:ascii="Times New Roman" w:hAnsi="Times New Roman" w:cs="Times New Roman"/>
                <w:sz w:val="24"/>
                <w:szCs w:val="24"/>
                <w:lang w:val="en-US"/>
              </w:rPr>
              <w:t>94</w:t>
            </w:r>
            <w:r>
              <w:rPr>
                <w:rFonts w:ascii="Times New Roman" w:hAnsi="Times New Roman" w:cs="Times New Roman"/>
                <w:sz w:val="24"/>
                <w:szCs w:val="24"/>
              </w:rPr>
              <w:t>,</w:t>
            </w:r>
            <w:r>
              <w:rPr>
                <w:rFonts w:ascii="Times New Roman" w:hAnsi="Times New Roman" w:cs="Times New Roman"/>
                <w:sz w:val="24"/>
                <w:szCs w:val="24"/>
                <w:lang w:val="en-US"/>
              </w:rPr>
              <w:t>3</w:t>
            </w:r>
          </w:p>
        </w:tc>
        <w:tc>
          <w:tcPr>
            <w:tcW w:w="0" w:type="auto"/>
            <w:vAlign w:val="center"/>
          </w:tcPr>
          <w:p w:rsidR="00913ACB"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в 3,6 р.</w:t>
            </w:r>
          </w:p>
        </w:tc>
      </w:tr>
      <w:tr w:rsidR="00913ACB" w:rsidRPr="0001351B" w:rsidTr="00543EDA">
        <w:trPr>
          <w:trHeight w:val="516"/>
        </w:trPr>
        <w:tc>
          <w:tcPr>
            <w:tcW w:w="1413" w:type="dxa"/>
            <w:vAlign w:val="center"/>
          </w:tcPr>
          <w:p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IV квартал</w:t>
            </w:r>
          </w:p>
        </w:tc>
        <w:tc>
          <w:tcPr>
            <w:tcW w:w="0" w:type="auto"/>
            <w:vAlign w:val="center"/>
          </w:tcPr>
          <w:p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102,1</w:t>
            </w:r>
          </w:p>
        </w:tc>
        <w:tc>
          <w:tcPr>
            <w:tcW w:w="0" w:type="auto"/>
            <w:vAlign w:val="center"/>
          </w:tcPr>
          <w:p w:rsidR="00913ACB" w:rsidRPr="006230C7" w:rsidRDefault="00913ACB" w:rsidP="00BF0A1D">
            <w:pPr>
              <w:jc w:val="center"/>
              <w:rPr>
                <w:rFonts w:ascii="Times New Roman" w:hAnsi="Times New Roman" w:cs="Times New Roman"/>
                <w:sz w:val="24"/>
                <w:szCs w:val="24"/>
                <w:lang w:val="en-US"/>
              </w:rPr>
            </w:pPr>
            <w:r>
              <w:rPr>
                <w:rFonts w:ascii="Times New Roman" w:hAnsi="Times New Roman" w:cs="Times New Roman"/>
                <w:sz w:val="24"/>
                <w:szCs w:val="24"/>
              </w:rPr>
              <w:t>114,6</w:t>
            </w:r>
          </w:p>
        </w:tc>
        <w:tc>
          <w:tcPr>
            <w:tcW w:w="0" w:type="auto"/>
            <w:vAlign w:val="center"/>
          </w:tcPr>
          <w:p w:rsidR="00913ACB" w:rsidRPr="0001351B" w:rsidRDefault="000F47DE" w:rsidP="00BF0A1D">
            <w:pPr>
              <w:jc w:val="center"/>
              <w:rPr>
                <w:rFonts w:ascii="Times New Roman" w:hAnsi="Times New Roman" w:cs="Times New Roman"/>
                <w:sz w:val="24"/>
                <w:szCs w:val="24"/>
              </w:rPr>
            </w:pPr>
            <w:r>
              <w:rPr>
                <w:rFonts w:ascii="Times New Roman" w:hAnsi="Times New Roman" w:cs="Times New Roman"/>
                <w:sz w:val="24"/>
                <w:szCs w:val="24"/>
              </w:rPr>
              <w:t>74,1</w:t>
            </w:r>
          </w:p>
        </w:tc>
        <w:tc>
          <w:tcPr>
            <w:tcW w:w="0" w:type="auto"/>
            <w:vAlign w:val="center"/>
          </w:tcPr>
          <w:p w:rsidR="00913ACB" w:rsidRPr="0001351B" w:rsidRDefault="004B63DF" w:rsidP="00BF0A1D">
            <w:pPr>
              <w:jc w:val="center"/>
              <w:rPr>
                <w:rFonts w:ascii="Times New Roman" w:hAnsi="Times New Roman" w:cs="Times New Roman"/>
                <w:sz w:val="24"/>
                <w:szCs w:val="24"/>
              </w:rPr>
            </w:pPr>
            <w:r>
              <w:rPr>
                <w:rFonts w:ascii="Times New Roman" w:hAnsi="Times New Roman" w:cs="Times New Roman"/>
                <w:sz w:val="24"/>
                <w:szCs w:val="24"/>
              </w:rPr>
              <w:t>103,4</w:t>
            </w:r>
          </w:p>
        </w:tc>
      </w:tr>
      <w:tr w:rsidR="00913ACB" w:rsidRPr="0001351B" w:rsidTr="00543EDA">
        <w:trPr>
          <w:trHeight w:val="516"/>
        </w:trPr>
        <w:tc>
          <w:tcPr>
            <w:tcW w:w="1413" w:type="dxa"/>
            <w:vAlign w:val="center"/>
          </w:tcPr>
          <w:p w:rsidR="00913ACB" w:rsidRPr="006A4ED9" w:rsidRDefault="00913ACB" w:rsidP="00BF0A1D">
            <w:pPr>
              <w:rPr>
                <w:rFonts w:ascii="Times New Roman" w:hAnsi="Times New Roman" w:cs="Times New Roman"/>
                <w:b/>
                <w:bCs/>
              </w:rPr>
            </w:pPr>
            <w:r w:rsidRPr="006A4ED9">
              <w:rPr>
                <w:rFonts w:ascii="Times New Roman" w:hAnsi="Times New Roman" w:cs="Times New Roman"/>
                <w:b/>
                <w:bCs/>
              </w:rPr>
              <w:t>Год</w:t>
            </w:r>
          </w:p>
        </w:tc>
        <w:tc>
          <w:tcPr>
            <w:tcW w:w="0" w:type="auto"/>
            <w:vAlign w:val="center"/>
          </w:tcPr>
          <w:p w:rsidR="00913ACB" w:rsidRPr="006A4ED9" w:rsidRDefault="00913ACB" w:rsidP="00BF0A1D">
            <w:pPr>
              <w:jc w:val="center"/>
              <w:rPr>
                <w:rFonts w:ascii="Times New Roman" w:hAnsi="Times New Roman" w:cs="Times New Roman"/>
                <w:sz w:val="24"/>
                <w:szCs w:val="24"/>
              </w:rPr>
            </w:pPr>
            <w:r>
              <w:rPr>
                <w:rFonts w:ascii="Times New Roman" w:hAnsi="Times New Roman" w:cs="Times New Roman"/>
                <w:sz w:val="24"/>
                <w:szCs w:val="24"/>
              </w:rPr>
              <w:t>103,3</w:t>
            </w:r>
          </w:p>
        </w:tc>
        <w:tc>
          <w:tcPr>
            <w:tcW w:w="0" w:type="auto"/>
            <w:vAlign w:val="center"/>
          </w:tcPr>
          <w:p w:rsidR="00913ACB" w:rsidRPr="006A4ED9"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c>
          <w:tcPr>
            <w:tcW w:w="0" w:type="auto"/>
            <w:vAlign w:val="center"/>
          </w:tcPr>
          <w:p w:rsidR="00913ACB" w:rsidRPr="0001351B" w:rsidRDefault="000F47DE" w:rsidP="00BF0A1D">
            <w:pPr>
              <w:jc w:val="center"/>
              <w:rPr>
                <w:rFonts w:ascii="Times New Roman" w:hAnsi="Times New Roman" w:cs="Times New Roman"/>
                <w:sz w:val="24"/>
                <w:szCs w:val="24"/>
              </w:rPr>
            </w:pPr>
            <w:r>
              <w:rPr>
                <w:rFonts w:ascii="Times New Roman" w:hAnsi="Times New Roman" w:cs="Times New Roman"/>
                <w:sz w:val="24"/>
                <w:szCs w:val="24"/>
              </w:rPr>
              <w:t>86,1*</w:t>
            </w:r>
          </w:p>
        </w:tc>
        <w:tc>
          <w:tcPr>
            <w:tcW w:w="0" w:type="auto"/>
            <w:vAlign w:val="center"/>
          </w:tcPr>
          <w:p w:rsidR="00913ACB" w:rsidRPr="0001351B" w:rsidRDefault="00913ACB" w:rsidP="00BF0A1D">
            <w:pPr>
              <w:jc w:val="center"/>
              <w:rPr>
                <w:rFonts w:ascii="Times New Roman" w:hAnsi="Times New Roman" w:cs="Times New Roman"/>
                <w:sz w:val="24"/>
                <w:szCs w:val="24"/>
              </w:rPr>
            </w:pPr>
            <w:r w:rsidRPr="006A4ED9">
              <w:rPr>
                <w:rFonts w:ascii="Times New Roman" w:hAnsi="Times New Roman" w:cs="Times New Roman"/>
                <w:sz w:val="24"/>
                <w:szCs w:val="24"/>
              </w:rPr>
              <w:t>х</w:t>
            </w:r>
          </w:p>
        </w:tc>
      </w:tr>
    </w:tbl>
    <w:p w:rsidR="0098135D" w:rsidRPr="004B63DF" w:rsidRDefault="000F47DE" w:rsidP="00774DA9">
      <w:pPr>
        <w:pStyle w:val="31"/>
        <w:spacing w:after="0"/>
        <w:rPr>
          <w:sz w:val="24"/>
          <w:szCs w:val="24"/>
        </w:rPr>
      </w:pPr>
      <w:r w:rsidRPr="004B63DF">
        <w:rPr>
          <w:sz w:val="24"/>
          <w:szCs w:val="24"/>
        </w:rPr>
        <w:t>* По предварительным данным</w:t>
      </w:r>
    </w:p>
    <w:bookmarkEnd w:id="10"/>
    <w:p w:rsidR="00BF0A1D" w:rsidRDefault="00BF0A1D">
      <w:pPr>
        <w:rPr>
          <w:rFonts w:ascii="Times New Roman" w:hAnsi="Times New Roman" w:cs="Times New Roman"/>
          <w:b/>
          <w:bCs/>
          <w:sz w:val="28"/>
          <w:szCs w:val="28"/>
        </w:rPr>
      </w:pPr>
      <w:r>
        <w:rPr>
          <w:rFonts w:ascii="Times New Roman" w:hAnsi="Times New Roman" w:cs="Times New Roman"/>
          <w:b/>
          <w:bCs/>
          <w:sz w:val="28"/>
          <w:szCs w:val="28"/>
        </w:rPr>
        <w:br w:type="page"/>
      </w:r>
    </w:p>
    <w:p w:rsidR="004B63DF" w:rsidRPr="004B63DF" w:rsidRDefault="004B63DF" w:rsidP="00837CE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Pr="004B63DF">
        <w:rPr>
          <w:rFonts w:ascii="Times New Roman" w:hAnsi="Times New Roman" w:cs="Times New Roman"/>
          <w:b/>
          <w:bCs/>
          <w:sz w:val="28"/>
          <w:szCs w:val="28"/>
        </w:rPr>
        <w:t>Транспорт.</w:t>
      </w:r>
    </w:p>
    <w:p w:rsidR="00FE71AB" w:rsidRDefault="004B63DF" w:rsidP="00B05E31">
      <w:pPr>
        <w:pStyle w:val="31"/>
        <w:spacing w:after="0"/>
      </w:pPr>
      <w:r>
        <w:tab/>
      </w:r>
      <w:r w:rsidRPr="004B63DF">
        <w:t>Грузовые перевозки</w:t>
      </w:r>
      <w:r>
        <w:t>:</w:t>
      </w:r>
      <w:r w:rsidRPr="004B63DF">
        <w:t xml:space="preserve"> </w:t>
      </w:r>
      <w:r>
        <w:t>з</w:t>
      </w:r>
      <w:r w:rsidRPr="004B63DF">
        <w:t xml:space="preserve">а 2024 год предприятиями автомобильного транспорта всех видов экономической деятельности (без субъектов малого предпринимательства) перевезено 29,1 </w:t>
      </w:r>
      <w:proofErr w:type="gramStart"/>
      <w:r w:rsidRPr="004B63DF">
        <w:t>млн</w:t>
      </w:r>
      <w:proofErr w:type="gramEnd"/>
      <w:r w:rsidRPr="004B63DF">
        <w:t xml:space="preserve"> тонн грузов, что на 6,0% меньше, чем за 2023 год. Грузооборот уменьшился на 7,8% и составил 3908,2 </w:t>
      </w:r>
      <w:proofErr w:type="gramStart"/>
      <w:r w:rsidRPr="004B63DF">
        <w:t>млн</w:t>
      </w:r>
      <w:proofErr w:type="gramEnd"/>
      <w:r w:rsidRPr="004B63DF">
        <w:t xml:space="preserve"> тонно-километров.</w:t>
      </w:r>
    </w:p>
    <w:p w:rsidR="00B05E31" w:rsidRDefault="00B05E31" w:rsidP="00B05E31">
      <w:pPr>
        <w:pStyle w:val="31"/>
        <w:spacing w:after="0"/>
      </w:pPr>
      <w:r>
        <w:tab/>
        <w:t xml:space="preserve">Пассажирские перевозки: автомобильным транспортом общего пользования за 2024 год перевезено 154,2 </w:t>
      </w:r>
      <w:proofErr w:type="gramStart"/>
      <w:r>
        <w:t>млн</w:t>
      </w:r>
      <w:proofErr w:type="gramEnd"/>
      <w:r>
        <w:t xml:space="preserve"> пассажиров, что на 5,1% больше, чем за 2023 год, пассажирооборот увеличился на 12,3% и составил 2137,1 млн пассажиро-километров.</w:t>
      </w:r>
    </w:p>
    <w:p w:rsidR="00F21600" w:rsidRPr="00F21600" w:rsidRDefault="00B05E31" w:rsidP="00BF0A1D">
      <w:pPr>
        <w:spacing w:before="240" w:after="24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F21600" w:rsidRPr="00F21600">
        <w:rPr>
          <w:rFonts w:ascii="Times New Roman" w:hAnsi="Times New Roman" w:cs="Times New Roman"/>
          <w:b/>
          <w:bCs/>
          <w:sz w:val="28"/>
          <w:szCs w:val="28"/>
        </w:rPr>
        <w:t>Экспорт.</w:t>
      </w:r>
    </w:p>
    <w:p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 xml:space="preserve">Итоги реализации национального проекта «Международная кооперация и экспорт» за 2024 год подвели в Воронежской области. Товары отправляли в 65 стран мира, сообщили в </w:t>
      </w:r>
      <w:proofErr w:type="gramStart"/>
      <w:r w:rsidR="000D0427" w:rsidRPr="000D0427">
        <w:rPr>
          <w:rFonts w:ascii="Times New Roman" w:hAnsi="Times New Roman" w:cs="Times New Roman"/>
          <w:sz w:val="28"/>
          <w:szCs w:val="28"/>
        </w:rPr>
        <w:t>министерстве</w:t>
      </w:r>
      <w:proofErr w:type="gramEnd"/>
      <w:r w:rsidR="000D0427" w:rsidRPr="000D0427">
        <w:rPr>
          <w:rFonts w:ascii="Times New Roman" w:hAnsi="Times New Roman" w:cs="Times New Roman"/>
          <w:sz w:val="28"/>
          <w:szCs w:val="28"/>
        </w:rPr>
        <w:t xml:space="preserve"> сельского хозяйства региона.</w:t>
      </w:r>
    </w:p>
    <w:p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Большим спросом пользовалась продукция масложировой отрасли. Ключевым товаром стало подсолнечное масло, экспорт которого вырос в 1,5 раза и стал рекордным за все время, исключая 2022 год. Также хороший рост показали горох, нут и чечевица. Кроме того, объем внешней торговли пшеницы, ячменя и кукурузы увеличился в 1,5 раза по сравнению с 2023 годом. На треть увеличился экспорт и мясомолочной продукции. Также более чем вдвое вырос объем поставки молока и сливок, и в 1,5 раза — молочной сыворотки.</w:t>
      </w:r>
    </w:p>
    <w:p w:rsidR="000D0427" w:rsidRP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 xml:space="preserve">«Почти 70 процентов объема экспорта пришлось на долю 10 государств — кроме Турции, это также Индия, страны СНГ, Китай, Египет и ЮАР. Всего в прошедшем году предприятия Воронежской области осуществляли поставки продукции в 65 стран мира и приобрели двух новых торговых </w:t>
      </w:r>
      <w:r w:rsidR="000D0427" w:rsidRPr="000D0427">
        <w:rPr>
          <w:rFonts w:ascii="Times New Roman" w:hAnsi="Times New Roman" w:cs="Times New Roman"/>
          <w:sz w:val="28"/>
          <w:szCs w:val="28"/>
        </w:rPr>
        <w:lastRenderedPageBreak/>
        <w:t>партнеров в лице Республики Конго и Таиланда», — отметил директор Воронежского центра информационного обеспечения АПК Иван Подгорнов.</w:t>
      </w:r>
    </w:p>
    <w:p w:rsidR="000D0427" w:rsidRDefault="00564F90" w:rsidP="000D042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D0427" w:rsidRPr="000D0427">
        <w:rPr>
          <w:rFonts w:ascii="Times New Roman" w:hAnsi="Times New Roman" w:cs="Times New Roman"/>
          <w:sz w:val="28"/>
          <w:szCs w:val="28"/>
        </w:rPr>
        <w:t>Национальный проект</w:t>
      </w:r>
      <w:r w:rsidR="000D0427">
        <w:rPr>
          <w:rFonts w:ascii="Times New Roman" w:hAnsi="Times New Roman" w:cs="Times New Roman"/>
          <w:sz w:val="28"/>
          <w:szCs w:val="28"/>
        </w:rPr>
        <w:t xml:space="preserve"> </w:t>
      </w:r>
      <w:r w:rsidR="000D0427" w:rsidRPr="000D0427">
        <w:rPr>
          <w:rFonts w:ascii="Times New Roman" w:hAnsi="Times New Roman" w:cs="Times New Roman"/>
          <w:sz w:val="28"/>
          <w:szCs w:val="28"/>
        </w:rPr>
        <w:t>«Международная кооперация и экспорт» был направлен на выстраивание новых экономических связей и развитие экспорта товаров российского производства. Работа по этому нацпроекту велась с 2019 по 2024 год. С 2025 года по решению Президента Владимира Путина в России приступили к реализации обновленных национальных проектов.</w:t>
      </w:r>
      <w:r w:rsidR="000D0427">
        <w:rPr>
          <w:rStyle w:val="af0"/>
          <w:rFonts w:ascii="Times New Roman" w:hAnsi="Times New Roman" w:cs="Times New Roman"/>
          <w:sz w:val="28"/>
          <w:szCs w:val="28"/>
        </w:rPr>
        <w:footnoteReference w:id="2"/>
      </w:r>
    </w:p>
    <w:p w:rsidR="002C1C29" w:rsidRPr="003C1EDD" w:rsidRDefault="002C1C29" w:rsidP="000D0427">
      <w:pPr>
        <w:spacing w:line="360" w:lineRule="auto"/>
        <w:jc w:val="both"/>
        <w:rPr>
          <w:rFonts w:ascii="Times New Roman" w:hAnsi="Times New Roman" w:cs="Times New Roman"/>
          <w:sz w:val="28"/>
          <w:szCs w:val="28"/>
        </w:rPr>
      </w:pPr>
    </w:p>
    <w:p w:rsidR="00CA3811" w:rsidRDefault="00CA3811">
      <w:pPr>
        <w:rPr>
          <w:rFonts w:ascii="Times New Roman" w:hAnsi="Times New Roman" w:cs="Times New Roman"/>
          <w:sz w:val="28"/>
          <w:szCs w:val="28"/>
        </w:rPr>
      </w:pPr>
      <w:r>
        <w:rPr>
          <w:rFonts w:ascii="Times New Roman" w:hAnsi="Times New Roman" w:cs="Times New Roman"/>
          <w:sz w:val="28"/>
          <w:szCs w:val="28"/>
        </w:rPr>
        <w:br w:type="page"/>
      </w:r>
    </w:p>
    <w:p w:rsidR="00CA3811" w:rsidRPr="007334D6" w:rsidRDefault="00105831" w:rsidP="00FB0BAA">
      <w:pPr>
        <w:pStyle w:val="21"/>
        <w:spacing w:after="360" w:line="276" w:lineRule="auto"/>
      </w:pPr>
      <w:r>
        <w:lastRenderedPageBreak/>
        <w:t xml:space="preserve">3. </w:t>
      </w:r>
      <w:r w:rsidR="000B1ADB">
        <w:t>Тенденции 2025</w:t>
      </w:r>
    </w:p>
    <w:p w:rsidR="00F801C6" w:rsidRPr="00F801C6" w:rsidRDefault="00F801C6" w:rsidP="00952431">
      <w:pPr>
        <w:pStyle w:val="31"/>
        <w:spacing w:after="0"/>
      </w:pPr>
      <w:r>
        <w:tab/>
      </w:r>
      <w:r w:rsidRPr="00F801C6">
        <w:t xml:space="preserve">С января 2025 года </w:t>
      </w:r>
      <w:r w:rsidR="002B49DF">
        <w:t>начата</w:t>
      </w:r>
      <w:r w:rsidRPr="00F801C6">
        <w:t xml:space="preserve"> реализаци</w:t>
      </w:r>
      <w:r w:rsidR="002B49DF">
        <w:t>я</w:t>
      </w:r>
      <w:r w:rsidRPr="00F801C6">
        <w:t xml:space="preserve"> новых национальных проектов на территории Воронежской области. В 2025 году объем финансирования из федерального и областного бюджетов составит более 27 </w:t>
      </w:r>
      <w:proofErr w:type="gramStart"/>
      <w:r w:rsidRPr="00F801C6">
        <w:t>млрд</w:t>
      </w:r>
      <w:proofErr w:type="gramEnd"/>
      <w:r w:rsidRPr="00F801C6">
        <w:t xml:space="preserve"> руб., что выше уровня 2024 года на 21,1%.</w:t>
      </w:r>
    </w:p>
    <w:p w:rsidR="00F801C6" w:rsidRDefault="00F801C6" w:rsidP="006E2BFD">
      <w:pPr>
        <w:pStyle w:val="31"/>
        <w:spacing w:after="0"/>
      </w:pPr>
      <w:r>
        <w:tab/>
      </w:r>
      <w:r w:rsidRPr="00F801C6">
        <w:t xml:space="preserve">В течение года правительство Воронежской области проводило активную работу по формированию новых национальных проектов. Представители профильных министерств принимали участие в круглых </w:t>
      </w:r>
      <w:proofErr w:type="gramStart"/>
      <w:r w:rsidRPr="00F801C6">
        <w:t>столах</w:t>
      </w:r>
      <w:proofErr w:type="gramEnd"/>
      <w:r w:rsidRPr="00F801C6">
        <w:t>, форумах, семинарах, совещаниях на федеральном уровне. Так, особое внимание в стране и в нашей области будет уделено реализации национального проекта «Семья». Он объединит новые и действующие меры поддержки для родителей с детьми.</w:t>
      </w:r>
    </w:p>
    <w:p w:rsidR="00564F90" w:rsidRPr="007334D6" w:rsidRDefault="00564F90" w:rsidP="006E2BFD">
      <w:pPr>
        <w:pStyle w:val="31"/>
        <w:spacing w:after="0"/>
      </w:pPr>
      <w:r>
        <w:tab/>
      </w:r>
      <w:r w:rsidRPr="007334D6">
        <w:t xml:space="preserve">В 2025 году планируется начать реализовывать еще более десятка инвестпроектов с объемом инвестиций почти 77 </w:t>
      </w:r>
      <w:proofErr w:type="gramStart"/>
      <w:r w:rsidRPr="007334D6">
        <w:t>млрд</w:t>
      </w:r>
      <w:proofErr w:type="gramEnd"/>
      <w:r w:rsidRPr="007334D6">
        <w:t xml:space="preserve"> руб. В ОЭЗ «Центр» это глубокая переработка кукурузы с инвестициями 30 млрд руб., в индустриальном парке — переработка сельхозпродукции с инвестициями 10 млрд руб. В Калачеевском районе начнется строительство ветсанбойни с инвестициями 8,6 млрд руб., здесь появится одна тысяча рабочих мест. Также планируется реализация </w:t>
      </w:r>
      <w:proofErr w:type="gramStart"/>
      <w:r w:rsidRPr="007334D6">
        <w:t>крупных</w:t>
      </w:r>
      <w:proofErr w:type="gramEnd"/>
      <w:r w:rsidRPr="007334D6">
        <w:t xml:space="preserve"> инвестпроектов в химической промышленности, пищевом производстве, в сфере туризма.</w:t>
      </w:r>
    </w:p>
    <w:p w:rsidR="00564F90" w:rsidRPr="007334D6" w:rsidRDefault="00F801C6" w:rsidP="006E2BFD">
      <w:pPr>
        <w:pStyle w:val="31"/>
        <w:spacing w:after="0"/>
      </w:pPr>
      <w:r>
        <w:tab/>
      </w:r>
      <w:r w:rsidRPr="00F801C6">
        <w:t xml:space="preserve">С 2025 года в России стартовал новый национальный проект «Эффективная и конкурентная экономика». В рамках него предусмотрена реализация семи федеральных проектов, одним из которых будет продолжение нацпроекта «Производительность труда». Его основная цель — вовлечение к 2030 году не менее 40% средних и крупных предприятий базовых несырьевых отраслей экономики, а также 100% государственных и муниципальных организаций социальной сферы в проекты, направленные на </w:t>
      </w:r>
      <w:r w:rsidR="00564F90" w:rsidRPr="00F801C6">
        <w:t>повышение производительности труда.</w:t>
      </w:r>
    </w:p>
    <w:p w:rsidR="00712FA5" w:rsidRPr="00652BFB" w:rsidRDefault="006E2BFD" w:rsidP="006E2BFD">
      <w:pPr>
        <w:pStyle w:val="af5"/>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ab/>
      </w:r>
      <w:r w:rsidR="00712FA5" w:rsidRPr="00652BFB">
        <w:rPr>
          <w:rFonts w:eastAsiaTheme="minorHAnsi"/>
          <w:sz w:val="28"/>
          <w:szCs w:val="28"/>
          <w:lang w:eastAsia="en-US"/>
        </w:rPr>
        <w:t>13 ноября министр экономического развития Людмила Запорожцева выступила с докладом о прогнозе на заседании думских комитетов финансово-экономического блока, а накануне, 12 ноября, на заседании комитетов социального блока была заслушана информация заместителя министра – начальника отдела прогнозирования и мониторинга регионального развития Дмитрия Сизонова.</w:t>
      </w:r>
    </w:p>
    <w:p w:rsidR="00712FA5" w:rsidRPr="00652BFB" w:rsidRDefault="006E2BFD" w:rsidP="006E2BFD">
      <w:pPr>
        <w:pStyle w:val="af5"/>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Определяющим фактором экономического роста в Воронежской области в среднесрочной перспективе станет увеличение выпуска в базовых отраслях, в том числе за счёт ввода новых промышленных производств и роста производительности труда.</w:t>
      </w:r>
    </w:p>
    <w:p w:rsidR="00712FA5" w:rsidRPr="00652BFB" w:rsidRDefault="006E2BFD" w:rsidP="006E2BFD">
      <w:pPr>
        <w:pStyle w:val="af5"/>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 xml:space="preserve">В промышленности </w:t>
      </w:r>
      <w:proofErr w:type="gramStart"/>
      <w:r w:rsidR="00712FA5" w:rsidRPr="00652BFB">
        <w:rPr>
          <w:rFonts w:eastAsiaTheme="minorHAnsi"/>
          <w:sz w:val="28"/>
          <w:szCs w:val="28"/>
          <w:lang w:eastAsia="en-US"/>
        </w:rPr>
        <w:t>региона</w:t>
      </w:r>
      <w:proofErr w:type="gramEnd"/>
      <w:r w:rsidR="00712FA5" w:rsidRPr="00652BFB">
        <w:rPr>
          <w:rFonts w:eastAsiaTheme="minorHAnsi"/>
          <w:sz w:val="28"/>
          <w:szCs w:val="28"/>
          <w:lang w:eastAsia="en-US"/>
        </w:rPr>
        <w:t xml:space="preserve"> прогнозируемые среднегодовые темпы в 2025-2027 годах составят 3,1% (в РФ – 2,3%). Опережающая динамика будет достигнута за счет роста обрабатывающих предприятий.</w:t>
      </w:r>
    </w:p>
    <w:p w:rsidR="00712FA5" w:rsidRPr="00652BFB" w:rsidRDefault="006E2BFD" w:rsidP="006E2BFD">
      <w:pPr>
        <w:pStyle w:val="af5"/>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В сельском хозяйстве Воронежской области продолжится курс на ускоренное развитие животноводства. Основные задачи для этой отрасли - наращивание объемов глубокой переработки мяса, переход к безотходным технологиям, а также развитие племенной базы.</w:t>
      </w:r>
    </w:p>
    <w:p w:rsidR="00712FA5" w:rsidRPr="00652BFB" w:rsidRDefault="006E2BFD" w:rsidP="006E2BFD">
      <w:pPr>
        <w:pStyle w:val="af5"/>
        <w:shd w:val="clear" w:color="auto" w:fill="F4F6FA"/>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ab/>
      </w:r>
      <w:r w:rsidR="00712FA5" w:rsidRPr="00652BFB">
        <w:rPr>
          <w:rFonts w:eastAsiaTheme="minorHAnsi"/>
          <w:sz w:val="28"/>
          <w:szCs w:val="28"/>
          <w:lang w:eastAsia="en-US"/>
        </w:rPr>
        <w:t xml:space="preserve">Годовой объем инвестиций в основной капитал (в текущих ценах) увеличится к концу прогнозного периода (2027 г. в сравнении с оцениваемым уровнем 2024 г.) более чем на 31% и превысит 530 </w:t>
      </w:r>
      <w:proofErr w:type="gramStart"/>
      <w:r w:rsidR="00712FA5" w:rsidRPr="00652BFB">
        <w:rPr>
          <w:rFonts w:eastAsiaTheme="minorHAnsi"/>
          <w:sz w:val="28"/>
          <w:szCs w:val="28"/>
          <w:lang w:eastAsia="en-US"/>
        </w:rPr>
        <w:t>млрд</w:t>
      </w:r>
      <w:proofErr w:type="gramEnd"/>
      <w:r w:rsidR="00712FA5" w:rsidRPr="00652BFB">
        <w:rPr>
          <w:rFonts w:eastAsiaTheme="minorHAnsi"/>
          <w:sz w:val="28"/>
          <w:szCs w:val="28"/>
          <w:lang w:eastAsia="en-US"/>
        </w:rPr>
        <w:t xml:space="preserve"> рублей.</w:t>
      </w:r>
    </w:p>
    <w:p w:rsidR="00712FA5" w:rsidRPr="00652BFB" w:rsidRDefault="006E2BFD" w:rsidP="006E2BFD">
      <w:pPr>
        <w:pStyle w:val="af5"/>
        <w:shd w:val="clear" w:color="auto" w:fill="F4F6FA"/>
        <w:spacing w:before="0" w:beforeAutospacing="0" w:line="360" w:lineRule="auto"/>
        <w:jc w:val="both"/>
        <w:rPr>
          <w:rFonts w:eastAsiaTheme="minorHAnsi"/>
          <w:sz w:val="28"/>
          <w:szCs w:val="28"/>
          <w:lang w:eastAsia="en-US"/>
        </w:rPr>
      </w:pPr>
      <w:r>
        <w:rPr>
          <w:rFonts w:eastAsiaTheme="minorHAnsi"/>
          <w:sz w:val="28"/>
          <w:szCs w:val="28"/>
          <w:lang w:eastAsia="en-US"/>
        </w:rPr>
        <w:tab/>
      </w:r>
      <w:proofErr w:type="gramStart"/>
      <w:r w:rsidR="00712FA5" w:rsidRPr="00652BFB">
        <w:rPr>
          <w:rFonts w:eastAsiaTheme="minorHAnsi"/>
          <w:sz w:val="28"/>
          <w:szCs w:val="28"/>
          <w:lang w:eastAsia="en-US"/>
        </w:rPr>
        <w:t>На динамику развития региональной экономики в условиях санкционного давления будет влиять продолжение реализации федеральных мер поддержки предприятий, новых инициатив Правительства РФ, направленных на активизацию экономической деятельности в субъектах, а также реализация новых нацпроектов.</w:t>
      </w:r>
      <w:r w:rsidR="00F110F3">
        <w:rPr>
          <w:rStyle w:val="af0"/>
          <w:rFonts w:eastAsiaTheme="minorHAnsi"/>
          <w:sz w:val="28"/>
          <w:szCs w:val="28"/>
          <w:lang w:eastAsia="en-US"/>
        </w:rPr>
        <w:footnoteReference w:id="3"/>
      </w:r>
      <w:proofErr w:type="gramEnd"/>
    </w:p>
    <w:p w:rsidR="0065063B" w:rsidRDefault="0065063B" w:rsidP="00D6014F">
      <w:pPr>
        <w:spacing w:line="360" w:lineRule="auto"/>
        <w:jc w:val="both"/>
        <w:rPr>
          <w:rFonts w:ascii="Times New Roman" w:hAnsi="Times New Roman" w:cs="Times New Roman"/>
          <w:sz w:val="28"/>
          <w:szCs w:val="28"/>
        </w:rPr>
      </w:pPr>
    </w:p>
    <w:p w:rsidR="004770E3" w:rsidRDefault="004770E3" w:rsidP="00D6014F">
      <w:pPr>
        <w:spacing w:line="360" w:lineRule="auto"/>
        <w:jc w:val="both"/>
        <w:rPr>
          <w:rFonts w:ascii="Times New Roman" w:hAnsi="Times New Roman" w:cs="Times New Roman"/>
          <w:sz w:val="28"/>
          <w:szCs w:val="28"/>
        </w:rPr>
        <w:sectPr w:rsidR="004770E3" w:rsidSect="007F6A3A">
          <w:pgSz w:w="11906" w:h="16838"/>
          <w:pgMar w:top="1134" w:right="850" w:bottom="1134" w:left="1701" w:header="708" w:footer="708" w:gutter="0"/>
          <w:cols w:space="708"/>
          <w:docGrid w:linePitch="360"/>
        </w:sectPr>
      </w:pPr>
    </w:p>
    <w:p w:rsidR="002F7B4C" w:rsidRPr="002F7B4C" w:rsidRDefault="002F7B4C" w:rsidP="003B0AEF">
      <w:pPr>
        <w:pStyle w:val="5"/>
        <w:spacing w:after="360"/>
        <w:ind w:firstLine="709"/>
      </w:pPr>
      <w:r w:rsidRPr="002F7B4C">
        <w:lastRenderedPageBreak/>
        <w:t>Заключение</w:t>
      </w:r>
    </w:p>
    <w:p w:rsidR="000B1ADB" w:rsidRDefault="00731722"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97765">
        <w:rPr>
          <w:rFonts w:ascii="Times New Roman" w:hAnsi="Times New Roman" w:cs="Times New Roman"/>
          <w:sz w:val="28"/>
          <w:szCs w:val="28"/>
        </w:rPr>
        <w:t xml:space="preserve">В </w:t>
      </w:r>
      <w:r w:rsidRPr="00731722">
        <w:rPr>
          <w:rFonts w:ascii="Times New Roman" w:hAnsi="Times New Roman" w:cs="Times New Roman"/>
          <w:sz w:val="28"/>
          <w:szCs w:val="28"/>
        </w:rPr>
        <w:t>20</w:t>
      </w:r>
      <w:r w:rsidR="00997765">
        <w:rPr>
          <w:rFonts w:ascii="Times New Roman" w:hAnsi="Times New Roman" w:cs="Times New Roman"/>
          <w:sz w:val="28"/>
          <w:szCs w:val="28"/>
        </w:rPr>
        <w:t>24</w:t>
      </w:r>
      <w:r w:rsidRPr="00731722">
        <w:rPr>
          <w:rFonts w:ascii="Times New Roman" w:hAnsi="Times New Roman" w:cs="Times New Roman"/>
          <w:sz w:val="28"/>
          <w:szCs w:val="28"/>
        </w:rPr>
        <w:t xml:space="preserve"> году Воронежская область </w:t>
      </w:r>
      <w:r w:rsidR="00997765">
        <w:rPr>
          <w:rFonts w:ascii="Times New Roman" w:hAnsi="Times New Roman" w:cs="Times New Roman"/>
          <w:sz w:val="28"/>
          <w:szCs w:val="28"/>
        </w:rPr>
        <w:t>продемонстрировала</w:t>
      </w:r>
      <w:r w:rsidRPr="00731722">
        <w:rPr>
          <w:rFonts w:ascii="Times New Roman" w:hAnsi="Times New Roman" w:cs="Times New Roman"/>
          <w:sz w:val="28"/>
          <w:szCs w:val="28"/>
        </w:rPr>
        <w:t xml:space="preserve"> устойчивое экономическое развитие, опираясь на ключевые отрасли, такие как промышленность</w:t>
      </w:r>
      <w:r w:rsidR="00CF39E2">
        <w:rPr>
          <w:rFonts w:ascii="Times New Roman" w:hAnsi="Times New Roman" w:cs="Times New Roman"/>
          <w:sz w:val="28"/>
          <w:szCs w:val="28"/>
        </w:rPr>
        <w:t xml:space="preserve"> (обрабатывающие производства)</w:t>
      </w:r>
      <w:r w:rsidRPr="00731722">
        <w:rPr>
          <w:rFonts w:ascii="Times New Roman" w:hAnsi="Times New Roman" w:cs="Times New Roman"/>
          <w:sz w:val="28"/>
          <w:szCs w:val="28"/>
        </w:rPr>
        <w:t xml:space="preserve">, сельское хозяйство, инновации и инфраструктуру. </w:t>
      </w:r>
    </w:p>
    <w:p w:rsidR="00732CA4" w:rsidRDefault="00732CA4"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Валовый региональный продукт Воронежской области </w:t>
      </w:r>
      <w:r w:rsidR="00CF39E2">
        <w:rPr>
          <w:rFonts w:ascii="Times New Roman" w:hAnsi="Times New Roman" w:cs="Times New Roman"/>
          <w:sz w:val="28"/>
          <w:szCs w:val="28"/>
        </w:rPr>
        <w:t xml:space="preserve">в 2024 году по предварительным данным </w:t>
      </w:r>
      <w:r>
        <w:rPr>
          <w:rFonts w:ascii="Times New Roman" w:hAnsi="Times New Roman" w:cs="Times New Roman"/>
          <w:sz w:val="28"/>
          <w:szCs w:val="28"/>
        </w:rPr>
        <w:t xml:space="preserve">оценивается в 1,7 </w:t>
      </w:r>
      <w:proofErr w:type="gramStart"/>
      <w:r>
        <w:rPr>
          <w:rFonts w:ascii="Times New Roman" w:hAnsi="Times New Roman" w:cs="Times New Roman"/>
          <w:sz w:val="28"/>
          <w:szCs w:val="28"/>
        </w:rPr>
        <w:t>трлн</w:t>
      </w:r>
      <w:proofErr w:type="gramEnd"/>
      <w:r>
        <w:rPr>
          <w:rFonts w:ascii="Times New Roman" w:hAnsi="Times New Roman" w:cs="Times New Roman"/>
          <w:sz w:val="28"/>
          <w:szCs w:val="28"/>
        </w:rPr>
        <w:t xml:space="preserve"> рублей</w:t>
      </w:r>
      <w:r w:rsidR="00CF39E2">
        <w:rPr>
          <w:rFonts w:ascii="Times New Roman" w:hAnsi="Times New Roman" w:cs="Times New Roman"/>
          <w:sz w:val="28"/>
          <w:szCs w:val="28"/>
        </w:rPr>
        <w:t>, т</w:t>
      </w:r>
      <w:r>
        <w:rPr>
          <w:rFonts w:ascii="Times New Roman" w:hAnsi="Times New Roman" w:cs="Times New Roman"/>
          <w:sz w:val="28"/>
          <w:szCs w:val="28"/>
        </w:rPr>
        <w:t>емп роста промышленного производства составил 103,3 %.</w:t>
      </w:r>
    </w:p>
    <w:p w:rsidR="00732CA4" w:rsidRDefault="00732CA4" w:rsidP="009977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2024 год ознаменовался крайне неблагоприятными погодными условиями, что сказалось на урожайности зерновых и технических культур. Тем не менее </w:t>
      </w:r>
      <w:r w:rsidRPr="00732CA4">
        <w:rPr>
          <w:rFonts w:ascii="Times New Roman" w:hAnsi="Times New Roman" w:cs="Times New Roman"/>
          <w:sz w:val="28"/>
          <w:szCs w:val="28"/>
        </w:rPr>
        <w:t xml:space="preserve">объем продукции сельского хозяйства Воронежской области </w:t>
      </w:r>
      <w:r>
        <w:rPr>
          <w:rFonts w:ascii="Times New Roman" w:hAnsi="Times New Roman" w:cs="Times New Roman"/>
          <w:sz w:val="28"/>
          <w:szCs w:val="28"/>
        </w:rPr>
        <w:t xml:space="preserve">за 2024 год </w:t>
      </w:r>
      <w:r w:rsidRPr="00732CA4">
        <w:rPr>
          <w:rFonts w:ascii="Times New Roman" w:hAnsi="Times New Roman" w:cs="Times New Roman"/>
          <w:sz w:val="28"/>
          <w:szCs w:val="28"/>
        </w:rPr>
        <w:t xml:space="preserve">составил 338,5 </w:t>
      </w:r>
      <w:proofErr w:type="gramStart"/>
      <w:r w:rsidRPr="00732CA4">
        <w:rPr>
          <w:rFonts w:ascii="Times New Roman" w:hAnsi="Times New Roman" w:cs="Times New Roman"/>
          <w:sz w:val="28"/>
          <w:szCs w:val="28"/>
        </w:rPr>
        <w:t>млрд</w:t>
      </w:r>
      <w:proofErr w:type="gramEnd"/>
      <w:r w:rsidRPr="00732CA4">
        <w:rPr>
          <w:rFonts w:ascii="Times New Roman" w:hAnsi="Times New Roman" w:cs="Times New Roman"/>
          <w:sz w:val="28"/>
          <w:szCs w:val="28"/>
        </w:rPr>
        <w:t xml:space="preserve"> руб., что соответствует 86,1 % к </w:t>
      </w:r>
      <w:r>
        <w:rPr>
          <w:rFonts w:ascii="Times New Roman" w:hAnsi="Times New Roman" w:cs="Times New Roman"/>
          <w:sz w:val="28"/>
          <w:szCs w:val="28"/>
        </w:rPr>
        <w:t xml:space="preserve">уровню </w:t>
      </w:r>
      <w:r w:rsidRPr="00732CA4">
        <w:rPr>
          <w:rFonts w:ascii="Times New Roman" w:hAnsi="Times New Roman" w:cs="Times New Roman"/>
          <w:sz w:val="28"/>
          <w:szCs w:val="28"/>
        </w:rPr>
        <w:t>2023 год</w:t>
      </w:r>
      <w:r>
        <w:rPr>
          <w:rFonts w:ascii="Times New Roman" w:hAnsi="Times New Roman" w:cs="Times New Roman"/>
          <w:sz w:val="28"/>
          <w:szCs w:val="28"/>
        </w:rPr>
        <w:t>а</w:t>
      </w:r>
      <w:r w:rsidRPr="00732CA4">
        <w:rPr>
          <w:rFonts w:ascii="Times New Roman" w:hAnsi="Times New Roman" w:cs="Times New Roman"/>
          <w:sz w:val="28"/>
          <w:szCs w:val="28"/>
        </w:rPr>
        <w:t>. В 2023 году данный показатель в сравнении с 2022 годом был на уровне 103,3 %.</w:t>
      </w:r>
    </w:p>
    <w:p w:rsidR="00732CA4" w:rsidRDefault="00997765" w:rsidP="00997765">
      <w:pPr>
        <w:pStyle w:val="31"/>
      </w:pPr>
      <w:r>
        <w:tab/>
        <w:t xml:space="preserve">Увеличение оборота организаций в 2024 году по сравнению с 2023 на </w:t>
      </w:r>
      <w:r w:rsidRPr="00997765">
        <w:t>12,9</w:t>
      </w:r>
      <w:r>
        <w:t xml:space="preserve"> % показывает хорошую динамику</w:t>
      </w:r>
      <w:r w:rsidR="00732CA4">
        <w:t xml:space="preserve"> развития экономики</w:t>
      </w:r>
      <w:r>
        <w:t xml:space="preserve"> и </w:t>
      </w:r>
      <w:r w:rsidR="00732CA4">
        <w:t xml:space="preserve">деловую активность </w:t>
      </w:r>
      <w:r>
        <w:t>организаций области</w:t>
      </w:r>
      <w:r w:rsidR="00732CA4">
        <w:t>.</w:t>
      </w:r>
    </w:p>
    <w:p w:rsidR="00732CA4" w:rsidRDefault="00CF39E2" w:rsidP="00997765">
      <w:pPr>
        <w:pStyle w:val="31"/>
      </w:pPr>
      <w:r>
        <w:tab/>
      </w:r>
      <w:r w:rsidRPr="00615B62">
        <w:t>В 2024 году отмечен рост потребительской активности населения</w:t>
      </w:r>
      <w:r>
        <w:t xml:space="preserve">: оборот розничной торговли по состоянию на 12 февраля 2025 года составил 919,6 </w:t>
      </w:r>
      <w:proofErr w:type="gramStart"/>
      <w:r>
        <w:t>млрд</w:t>
      </w:r>
      <w:proofErr w:type="gramEnd"/>
      <w:r>
        <w:t xml:space="preserve"> руб. или 108,1 % к 2023 году.</w:t>
      </w:r>
    </w:p>
    <w:p w:rsidR="00732CA4" w:rsidRDefault="00732CA4" w:rsidP="00997765">
      <w:pPr>
        <w:pStyle w:val="31"/>
      </w:pPr>
      <w:r>
        <w:tab/>
        <w:t xml:space="preserve">Объем инвестиций в основной капитал в 2024 году по полному кругу организаций и предприятий составил 350,8 </w:t>
      </w:r>
      <w:proofErr w:type="gramStart"/>
      <w:r>
        <w:t>млрд</w:t>
      </w:r>
      <w:proofErr w:type="gramEnd"/>
      <w:r>
        <w:t xml:space="preserve"> рублей, что 93,8 % от уровня 2023 года (374,1 млрд руб.); без учета малых и средних организаций и предприятий – 228,7 млрд рублей или 97,2% к уровню 2023 года.</w:t>
      </w:r>
    </w:p>
    <w:p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Темпы роста объемов строительства и ввода жилья в </w:t>
      </w:r>
      <w:proofErr w:type="gramStart"/>
      <w:r>
        <w:rPr>
          <w:rFonts w:ascii="Times New Roman" w:hAnsi="Times New Roman" w:cs="Times New Roman"/>
          <w:sz w:val="28"/>
          <w:szCs w:val="28"/>
        </w:rPr>
        <w:t>регионе</w:t>
      </w:r>
      <w:proofErr w:type="gramEnd"/>
      <w:r>
        <w:rPr>
          <w:rFonts w:ascii="Times New Roman" w:hAnsi="Times New Roman" w:cs="Times New Roman"/>
          <w:sz w:val="28"/>
          <w:szCs w:val="28"/>
        </w:rPr>
        <w:t xml:space="preserve"> превышают среднероссийские.</w:t>
      </w:r>
    </w:p>
    <w:p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 можно сделать вывод об устойчивом положении Воронежской области в 2023 – 2024 годах.</w:t>
      </w:r>
    </w:p>
    <w:p w:rsidR="00CF39E2" w:rsidRDefault="00CF39E2" w:rsidP="00CF39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Ключевыми направлениями развития в 2025 году могут быть дальнейшее развитие обрабатывающих производств, </w:t>
      </w:r>
      <w:r w:rsidR="005D4CD8">
        <w:rPr>
          <w:rFonts w:ascii="Times New Roman" w:hAnsi="Times New Roman" w:cs="Times New Roman"/>
          <w:sz w:val="28"/>
          <w:szCs w:val="28"/>
        </w:rPr>
        <w:t xml:space="preserve">сельского хозяйства, промышленности, внедрение инноваций и развитие сферы </w:t>
      </w:r>
      <w:proofErr w:type="gramStart"/>
      <w:r w:rsidR="005D4CD8">
        <w:rPr>
          <w:rFonts w:ascii="Times New Roman" w:hAnsi="Times New Roman" w:cs="Times New Roman"/>
          <w:sz w:val="28"/>
          <w:szCs w:val="28"/>
        </w:rPr>
        <w:t>ИТ</w:t>
      </w:r>
      <w:proofErr w:type="gramEnd"/>
      <w:r w:rsidR="005D4CD8">
        <w:rPr>
          <w:rFonts w:ascii="Times New Roman" w:hAnsi="Times New Roman" w:cs="Times New Roman"/>
          <w:sz w:val="28"/>
          <w:szCs w:val="28"/>
        </w:rPr>
        <w:t>, а также развитие Воронежской области как крупного логистического и транспортного центра.</w:t>
      </w:r>
    </w:p>
    <w:p w:rsidR="00732CA4" w:rsidRDefault="00732CA4" w:rsidP="00732CA4">
      <w:pPr>
        <w:spacing w:line="360" w:lineRule="auto"/>
        <w:jc w:val="both"/>
        <w:rPr>
          <w:rFonts w:ascii="Times New Roman" w:hAnsi="Times New Roman" w:cs="Times New Roman"/>
          <w:sz w:val="28"/>
          <w:szCs w:val="28"/>
        </w:rPr>
      </w:pPr>
    </w:p>
    <w:p w:rsidR="006A740F" w:rsidRPr="00D30C07" w:rsidRDefault="006A740F" w:rsidP="00D87B2F">
      <w:pPr>
        <w:spacing w:line="360" w:lineRule="auto"/>
        <w:jc w:val="both"/>
        <w:rPr>
          <w:rFonts w:ascii="Times New Roman" w:hAnsi="Times New Roman" w:cs="Times New Roman"/>
          <w:sz w:val="28"/>
          <w:szCs w:val="28"/>
        </w:rPr>
        <w:sectPr w:rsidR="006A740F" w:rsidRPr="00D30C07" w:rsidSect="007F6A3A">
          <w:pgSz w:w="11906" w:h="16838"/>
          <w:pgMar w:top="1134" w:right="850" w:bottom="1134" w:left="1701" w:header="708" w:footer="708" w:gutter="0"/>
          <w:cols w:space="708"/>
          <w:docGrid w:linePitch="360"/>
        </w:sectPr>
      </w:pPr>
    </w:p>
    <w:p w:rsidR="00B713FE" w:rsidRPr="00B713FE" w:rsidRDefault="00B713FE" w:rsidP="00D12188">
      <w:pPr>
        <w:pStyle w:val="21"/>
        <w:spacing w:after="480"/>
      </w:pPr>
      <w:r w:rsidRPr="00B713FE">
        <w:lastRenderedPageBreak/>
        <w:t>Список используемых источников:</w:t>
      </w:r>
    </w:p>
    <w:p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bookmarkStart w:id="12" w:name="_Hlk193364777"/>
      <w:r w:rsidRPr="00BF0A1D">
        <w:rPr>
          <w:rFonts w:ascii="Times New Roman" w:hAnsi="Times New Roman" w:cs="Times New Roman"/>
          <w:sz w:val="28"/>
          <w:szCs w:val="28"/>
        </w:rPr>
        <w:t xml:space="preserve">В 2024 году Воронежская область экспортировала товары в 65 стран | Национальные проекты РФ. Электронный ресурс. Режим доступа: </w:t>
      </w:r>
      <w:r w:rsidRPr="0069192B">
        <w:rPr>
          <w:rFonts w:ascii="Times New Roman" w:hAnsi="Times New Roman" w:cs="Times New Roman"/>
          <w:sz w:val="28"/>
          <w:szCs w:val="28"/>
        </w:rPr>
        <w:t>https://национальныепроекты</w:t>
      </w:r>
      <w:proofErr w:type="gramStart"/>
      <w:r w:rsidRPr="0069192B">
        <w:rPr>
          <w:rFonts w:ascii="Times New Roman" w:hAnsi="Times New Roman" w:cs="Times New Roman"/>
          <w:sz w:val="28"/>
          <w:szCs w:val="28"/>
        </w:rPr>
        <w:t>.р</w:t>
      </w:r>
      <w:proofErr w:type="gramEnd"/>
      <w:r w:rsidRPr="0069192B">
        <w:rPr>
          <w:rFonts w:ascii="Times New Roman" w:hAnsi="Times New Roman" w:cs="Times New Roman"/>
          <w:sz w:val="28"/>
          <w:szCs w:val="28"/>
        </w:rPr>
        <w:t>ф/news/v-2024-godu-voronezhskaya-oblast-eksportirovala-tovary-v-65-stran/</w:t>
      </w:r>
    </w:p>
    <w:p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Для Воронежской области 2024 год отмечен уверенным ростом экономики. РБК-новости. От первого лица, Черноземье, 16.01.2024. – Электронный ресурс: Режим доступа:</w:t>
      </w:r>
      <w:r w:rsidRPr="00BF0A1D">
        <w:rPr>
          <w:rFonts w:ascii="Times New Roman" w:hAnsi="Times New Roman" w:cs="Times New Roman"/>
          <w:b/>
          <w:bCs/>
          <w:sz w:val="28"/>
          <w:szCs w:val="28"/>
        </w:rPr>
        <w:t xml:space="preserve"> </w:t>
      </w:r>
      <w:r w:rsidRPr="00BF0A1D">
        <w:rPr>
          <w:rFonts w:ascii="Times New Roman" w:hAnsi="Times New Roman" w:cs="Times New Roman"/>
          <w:sz w:val="28"/>
          <w:szCs w:val="28"/>
        </w:rPr>
        <w:t>https://chr.plus.rbc.ru/news/678917787a8aa9b5b9ade9b7</w:t>
      </w:r>
    </w:p>
    <w:p w:rsidR="00BF0A1D" w:rsidRP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Для Воронежской области 2024 год отмечен уверенным ростом экономики. РБК-новости. От первого лица, Черноземье, 16.01.2024. – Электронный ресурс: Режим доступа:</w:t>
      </w:r>
      <w:r w:rsidRPr="00BF0A1D">
        <w:rPr>
          <w:rFonts w:ascii="Times New Roman" w:hAnsi="Times New Roman" w:cs="Times New Roman"/>
          <w:b/>
          <w:bCs/>
          <w:sz w:val="28"/>
          <w:szCs w:val="28"/>
        </w:rPr>
        <w:t xml:space="preserve"> </w:t>
      </w:r>
      <w:r w:rsidRPr="00BF0A1D">
        <w:rPr>
          <w:rFonts w:ascii="Times New Roman" w:hAnsi="Times New Roman" w:cs="Times New Roman"/>
          <w:sz w:val="28"/>
          <w:szCs w:val="28"/>
        </w:rPr>
        <w:t>https://chr.plus.rbc.ru/news/678917787a8aa9b5b9ade9b7</w:t>
      </w:r>
    </w:p>
    <w:p w:rsidR="00BF0A1D" w:rsidRPr="00A65786" w:rsidRDefault="00BF0A1D" w:rsidP="00BF0A1D">
      <w:pPr>
        <w:pStyle w:val="31"/>
        <w:numPr>
          <w:ilvl w:val="0"/>
          <w:numId w:val="22"/>
        </w:numPr>
        <w:ind w:left="0" w:firstLine="709"/>
        <w:rPr>
          <w:rStyle w:val="ab"/>
          <w:color w:val="auto"/>
          <w:u w:val="none"/>
        </w:rPr>
      </w:pPr>
      <w:r>
        <w:t xml:space="preserve">Компании Воронежской области. Спарк-интерфакс. Электронный ресурс. Режим доступа: </w:t>
      </w:r>
      <w:r w:rsidRPr="0069192B">
        <w:t>https://spark-interfax.ru/statistics/region</w:t>
      </w:r>
    </w:p>
    <w:p w:rsidR="00A65786" w:rsidRDefault="00A65786" w:rsidP="00BF0A1D">
      <w:pPr>
        <w:pStyle w:val="31"/>
        <w:numPr>
          <w:ilvl w:val="0"/>
          <w:numId w:val="22"/>
        </w:numPr>
        <w:ind w:left="0" w:firstLine="709"/>
      </w:pPr>
      <w:r>
        <w:rPr>
          <w:bCs/>
        </w:rPr>
        <w:t>М</w:t>
      </w:r>
      <w:r w:rsidRPr="00116EE0">
        <w:rPr>
          <w:bCs/>
        </w:rPr>
        <w:t>атериал</w:t>
      </w:r>
      <w:r>
        <w:rPr>
          <w:bCs/>
        </w:rPr>
        <w:t>ы</w:t>
      </w:r>
      <w:r w:rsidRPr="00116EE0">
        <w:rPr>
          <w:bCs/>
        </w:rPr>
        <w:t xml:space="preserve"> Территориального органа Федеральной службы государственной статистики по Воронежской области</w:t>
      </w:r>
      <w:r>
        <w:rPr>
          <w:bCs/>
        </w:rPr>
        <w:t xml:space="preserve">, </w:t>
      </w:r>
      <w:r w:rsidRPr="00116EE0">
        <w:rPr>
          <w:bCs/>
        </w:rPr>
        <w:t>статистический бюллетень</w:t>
      </w:r>
      <w:r>
        <w:rPr>
          <w:bCs/>
        </w:rPr>
        <w:t xml:space="preserve"> «Инвестиции в основной капитал», ш</w:t>
      </w:r>
      <w:r w:rsidRPr="00116EE0">
        <w:t>ифр 0428</w:t>
      </w:r>
      <w:r>
        <w:t>.</w:t>
      </w:r>
    </w:p>
    <w:p w:rsidR="00AA3373" w:rsidRPr="00BF0A1D" w:rsidRDefault="00480DB1"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Отчет Губернатора Воронежской области «О результатах деятельности Правительства Воронежской области». Электронный ресурс. Режим доступа: https://www.govvrn.ru/sites/default/files/2024-12/Отчет%20Губернатора%20Воронежской%20области%20о%20деятельности%20Правительства%20за%202023%20год.pdf?download</w:t>
      </w:r>
    </w:p>
    <w:p w:rsidR="00AA3373" w:rsidRPr="00BF0A1D" w:rsidRDefault="00480DB1"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О промышленном производстве Воронежской области. Электронный ресурс. Режим доступа: https://36.rosstat.gov.ru/news/document/247936</w:t>
      </w:r>
    </w:p>
    <w:p w:rsidR="00AA3373" w:rsidRPr="00BF0A1D" w:rsidRDefault="001C6EC2"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 xml:space="preserve">Прогноз социально-экономического развития Воронежской области на 2025-2027 годы представлен депутатам областной Думы / </w:t>
      </w:r>
      <w:r w:rsidRPr="00BF0A1D">
        <w:rPr>
          <w:rFonts w:ascii="Times New Roman" w:hAnsi="Times New Roman" w:cs="Times New Roman"/>
          <w:sz w:val="28"/>
          <w:szCs w:val="28"/>
        </w:rPr>
        <w:lastRenderedPageBreak/>
        <w:t>Воронежская область. Электронный ресурс. Режим доступа: https://www.govvrn.ru/news/2024/11/13/1656</w:t>
      </w:r>
    </w:p>
    <w:p w:rsidR="00BF0A1D" w:rsidRDefault="00BF0A1D" w:rsidP="00BF0A1D">
      <w:pPr>
        <w:pStyle w:val="a5"/>
        <w:numPr>
          <w:ilvl w:val="0"/>
          <w:numId w:val="22"/>
        </w:numPr>
        <w:spacing w:line="360" w:lineRule="auto"/>
        <w:ind w:left="0" w:firstLine="709"/>
        <w:jc w:val="both"/>
        <w:rPr>
          <w:rFonts w:ascii="Times New Roman" w:hAnsi="Times New Roman" w:cs="Times New Roman"/>
          <w:sz w:val="28"/>
          <w:szCs w:val="28"/>
        </w:rPr>
      </w:pPr>
      <w:r w:rsidRPr="00BF0A1D">
        <w:rPr>
          <w:rFonts w:ascii="Times New Roman" w:hAnsi="Times New Roman" w:cs="Times New Roman"/>
          <w:sz w:val="28"/>
          <w:szCs w:val="28"/>
        </w:rPr>
        <w:t xml:space="preserve">Социально-экономическое положение Воронежской области Январь-сентябрь 2024 года Аналит. докл. / Воронежстат. – Воронеж, 2024. – 172 с. Электронный ресурс: Режим доступа: </w:t>
      </w:r>
      <w:r w:rsidR="00A65786" w:rsidRPr="0069192B">
        <w:rPr>
          <w:rFonts w:ascii="Times New Roman" w:hAnsi="Times New Roman" w:cs="Times New Roman"/>
          <w:sz w:val="28"/>
          <w:szCs w:val="28"/>
        </w:rPr>
        <w:t>https://36.rosstat.gov.ru/storage/mediabank/</w:t>
      </w:r>
      <w:proofErr w:type="gramStart"/>
      <w:r w:rsidR="00A65786" w:rsidRPr="0069192B">
        <w:rPr>
          <w:rFonts w:ascii="Times New Roman" w:hAnsi="Times New Roman" w:cs="Times New Roman"/>
          <w:sz w:val="28"/>
          <w:szCs w:val="28"/>
        </w:rPr>
        <w:t>Основные</w:t>
      </w:r>
      <w:proofErr w:type="gramEnd"/>
      <w:r w:rsidR="00A65786" w:rsidRPr="0069192B">
        <w:rPr>
          <w:rFonts w:ascii="Times New Roman" w:hAnsi="Times New Roman" w:cs="Times New Roman"/>
          <w:sz w:val="28"/>
          <w:szCs w:val="28"/>
        </w:rPr>
        <w:t>%20показатели,%20характеризующие%20социально-экономическое%20положение%20Воронежской%20области%20в%20январе-декабре%202024%20года.pdf</w:t>
      </w:r>
    </w:p>
    <w:p w:rsidR="00A65786" w:rsidRDefault="00A65786" w:rsidP="00A65786">
      <w:pPr>
        <w:spacing w:line="360" w:lineRule="auto"/>
        <w:jc w:val="both"/>
        <w:rPr>
          <w:rFonts w:ascii="Times New Roman" w:hAnsi="Times New Roman" w:cs="Times New Roman"/>
          <w:sz w:val="28"/>
          <w:szCs w:val="28"/>
        </w:rPr>
      </w:pPr>
    </w:p>
    <w:p w:rsidR="00A65786" w:rsidRDefault="00A65786" w:rsidP="00A65786">
      <w:pPr>
        <w:spacing w:line="360" w:lineRule="auto"/>
        <w:jc w:val="both"/>
        <w:rPr>
          <w:rFonts w:ascii="Times New Roman" w:hAnsi="Times New Roman" w:cs="Times New Roman"/>
          <w:sz w:val="28"/>
          <w:szCs w:val="28"/>
        </w:rPr>
      </w:pPr>
    </w:p>
    <w:p w:rsidR="00A65786" w:rsidRDefault="00A65786" w:rsidP="00A65786">
      <w:pPr>
        <w:spacing w:line="360" w:lineRule="auto"/>
        <w:jc w:val="both"/>
        <w:rPr>
          <w:rFonts w:ascii="Times New Roman" w:hAnsi="Times New Roman" w:cs="Times New Roman"/>
          <w:sz w:val="28"/>
          <w:szCs w:val="28"/>
        </w:rPr>
      </w:pPr>
    </w:p>
    <w:p w:rsidR="00A65786" w:rsidRDefault="00A65786" w:rsidP="00A65786">
      <w:pPr>
        <w:spacing w:line="360" w:lineRule="auto"/>
        <w:jc w:val="both"/>
        <w:rPr>
          <w:rFonts w:ascii="Times New Roman" w:hAnsi="Times New Roman" w:cs="Times New Roman"/>
          <w:sz w:val="28"/>
          <w:szCs w:val="28"/>
        </w:rPr>
      </w:pPr>
    </w:p>
    <w:bookmarkEnd w:id="1"/>
    <w:bookmarkEnd w:id="12"/>
    <w:p w:rsidR="00A65786" w:rsidRPr="00A65786" w:rsidRDefault="00A65786" w:rsidP="00A65786">
      <w:pPr>
        <w:spacing w:line="360" w:lineRule="auto"/>
        <w:jc w:val="both"/>
        <w:rPr>
          <w:rFonts w:ascii="Times New Roman" w:hAnsi="Times New Roman" w:cs="Times New Roman"/>
          <w:sz w:val="28"/>
          <w:szCs w:val="28"/>
        </w:rPr>
      </w:pPr>
    </w:p>
    <w:sectPr w:rsidR="00A65786" w:rsidRPr="00A65786" w:rsidSect="00D87B2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EA" w:rsidRDefault="007D57EA" w:rsidP="00D87B2F">
      <w:pPr>
        <w:spacing w:after="0" w:line="240" w:lineRule="auto"/>
      </w:pPr>
      <w:r>
        <w:separator/>
      </w:r>
    </w:p>
  </w:endnote>
  <w:endnote w:type="continuationSeparator" w:id="0">
    <w:p w:rsidR="007D57EA" w:rsidRDefault="007D57EA" w:rsidP="00D87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EA" w:rsidRDefault="007D57EA" w:rsidP="00D87B2F">
      <w:pPr>
        <w:spacing w:after="0" w:line="240" w:lineRule="auto"/>
      </w:pPr>
      <w:r>
        <w:separator/>
      </w:r>
    </w:p>
  </w:footnote>
  <w:footnote w:type="continuationSeparator" w:id="0">
    <w:p w:rsidR="007D57EA" w:rsidRDefault="007D57EA" w:rsidP="00D87B2F">
      <w:pPr>
        <w:spacing w:after="0" w:line="240" w:lineRule="auto"/>
      </w:pPr>
      <w:r>
        <w:continuationSeparator/>
      </w:r>
    </w:p>
  </w:footnote>
  <w:footnote w:id="1">
    <w:p w:rsidR="00FF38A5" w:rsidRDefault="00FF38A5">
      <w:pPr>
        <w:pStyle w:val="ae"/>
      </w:pPr>
      <w:r>
        <w:rPr>
          <w:rStyle w:val="af0"/>
        </w:rPr>
        <w:footnoteRef/>
      </w:r>
      <w:r>
        <w:t xml:space="preserve"> </w:t>
      </w:r>
      <w:r w:rsidRPr="00FF38A5">
        <w:t>https://36.rosstat.gov.ru/news/document/232920?print=1 2/2</w:t>
      </w:r>
    </w:p>
  </w:footnote>
  <w:footnote w:id="2">
    <w:p w:rsidR="000D0427" w:rsidRDefault="000D0427">
      <w:pPr>
        <w:pStyle w:val="ae"/>
      </w:pPr>
      <w:r>
        <w:rPr>
          <w:rStyle w:val="af0"/>
        </w:rPr>
        <w:footnoteRef/>
      </w:r>
      <w:r>
        <w:t xml:space="preserve"> </w:t>
      </w:r>
      <w:r w:rsidR="00BF0A1D" w:rsidRPr="00BF0A1D">
        <w:rPr>
          <w:rFonts w:ascii="Times New Roman" w:hAnsi="Times New Roman" w:cs="Times New Roman"/>
        </w:rPr>
        <w:t xml:space="preserve">В 2024 году Воронежская область экспортировала товары в 65 стран | Национальные проекты РФ. Электронный ресурс. Режим доступа: </w:t>
      </w:r>
      <w:r w:rsidRPr="00BF0A1D">
        <w:rPr>
          <w:rFonts w:ascii="Times New Roman" w:hAnsi="Times New Roman" w:cs="Times New Roman"/>
        </w:rPr>
        <w:t>https://национальныепроекты</w:t>
      </w:r>
      <w:proofErr w:type="gramStart"/>
      <w:r w:rsidRPr="00BF0A1D">
        <w:rPr>
          <w:rFonts w:ascii="Times New Roman" w:hAnsi="Times New Roman" w:cs="Times New Roman"/>
        </w:rPr>
        <w:t>.р</w:t>
      </w:r>
      <w:proofErr w:type="gramEnd"/>
      <w:r w:rsidRPr="00BF0A1D">
        <w:rPr>
          <w:rFonts w:ascii="Times New Roman" w:hAnsi="Times New Roman" w:cs="Times New Roman"/>
        </w:rPr>
        <w:t>ф/news/v-2024-godu-voronezhskaya-oblast-eksportirovala-tovary-v-65-stran/</w:t>
      </w:r>
    </w:p>
  </w:footnote>
  <w:footnote w:id="3">
    <w:p w:rsidR="00F110F3" w:rsidRPr="006E2BFD" w:rsidRDefault="00F110F3" w:rsidP="00F110F3">
      <w:pPr>
        <w:pStyle w:val="ae"/>
        <w:rPr>
          <w:rFonts w:ascii="Times New Roman" w:hAnsi="Times New Roman" w:cs="Times New Roman"/>
        </w:rPr>
      </w:pPr>
      <w:r>
        <w:rPr>
          <w:rStyle w:val="af0"/>
        </w:rPr>
        <w:footnoteRef/>
      </w:r>
      <w:r>
        <w:t xml:space="preserve"> </w:t>
      </w:r>
      <w:bookmarkStart w:id="11" w:name="_Hlk193296359"/>
      <w:r w:rsidRPr="006E2BFD">
        <w:rPr>
          <w:rFonts w:ascii="Times New Roman" w:hAnsi="Times New Roman" w:cs="Times New Roman"/>
        </w:rPr>
        <w:t>Прогноз социально-экономического развития Воронежской области на 2025-2027 годы представлен депутатам областной Думы | Воронежская область. Электронный ресурс // Режим доступа: https://www.govvrn.ru/news/2024/11/13/1656</w:t>
      </w:r>
      <w:bookmarkEnd w:id="11"/>
    </w:p>
    <w:p w:rsidR="00F110F3" w:rsidRDefault="00F110F3">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26397"/>
      <w:docPartObj>
        <w:docPartGallery w:val="Page Numbers (Top of Page)"/>
        <w:docPartUnique/>
      </w:docPartObj>
    </w:sdtPr>
    <w:sdtContent>
      <w:p w:rsidR="006B08EA" w:rsidRDefault="006C0182">
        <w:pPr>
          <w:pStyle w:val="a6"/>
          <w:jc w:val="center"/>
        </w:pPr>
        <w:r>
          <w:fldChar w:fldCharType="begin"/>
        </w:r>
        <w:r w:rsidR="006B08EA">
          <w:instrText>PAGE   \* MERGEFORMAT</w:instrText>
        </w:r>
        <w:r>
          <w:fldChar w:fldCharType="separate"/>
        </w:r>
        <w:r w:rsidR="00E743A5">
          <w:rPr>
            <w:noProof/>
          </w:rPr>
          <w:t>41</w:t>
        </w:r>
        <w:r>
          <w:fldChar w:fldCharType="end"/>
        </w:r>
      </w:p>
    </w:sdtContent>
  </w:sdt>
  <w:p w:rsidR="006B08EA" w:rsidRDefault="006B08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417316"/>
      <w:docPartObj>
        <w:docPartGallery w:val="Page Numbers (Top of Page)"/>
        <w:docPartUnique/>
      </w:docPartObj>
    </w:sdtPr>
    <w:sdtContent>
      <w:p w:rsidR="00D712D1" w:rsidRDefault="006C0182">
        <w:pPr>
          <w:pStyle w:val="a6"/>
          <w:jc w:val="center"/>
        </w:pPr>
        <w:r>
          <w:fldChar w:fldCharType="begin"/>
        </w:r>
        <w:r w:rsidR="00D712D1">
          <w:instrText>PAGE   \* MERGEFORMAT</w:instrText>
        </w:r>
        <w:r>
          <w:fldChar w:fldCharType="separate"/>
        </w:r>
        <w:r w:rsidR="00E743A5">
          <w:rPr>
            <w:noProof/>
          </w:rPr>
          <w:t>40</w:t>
        </w:r>
        <w:r>
          <w:fldChar w:fldCharType="end"/>
        </w:r>
      </w:p>
    </w:sdtContent>
  </w:sdt>
  <w:p w:rsidR="007F6A3A" w:rsidRDefault="007F6A3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013"/>
    <w:multiLevelType w:val="hybridMultilevel"/>
    <w:tmpl w:val="D0F87B84"/>
    <w:lvl w:ilvl="0" w:tplc="FE662D5E">
      <w:start w:val="1"/>
      <w:numFmt w:val="bullet"/>
      <w:lvlText w:val=""/>
      <w:lvlJc w:val="left"/>
      <w:pPr>
        <w:tabs>
          <w:tab w:val="num" w:pos="720"/>
        </w:tabs>
        <w:ind w:left="720" w:hanging="360"/>
      </w:pPr>
      <w:rPr>
        <w:rFonts w:ascii="Wingdings" w:hAnsi="Wingdings" w:hint="default"/>
      </w:rPr>
    </w:lvl>
    <w:lvl w:ilvl="1" w:tplc="F81E4F38" w:tentative="1">
      <w:start w:val="1"/>
      <w:numFmt w:val="bullet"/>
      <w:lvlText w:val=""/>
      <w:lvlJc w:val="left"/>
      <w:pPr>
        <w:tabs>
          <w:tab w:val="num" w:pos="1440"/>
        </w:tabs>
        <w:ind w:left="1440" w:hanging="360"/>
      </w:pPr>
      <w:rPr>
        <w:rFonts w:ascii="Wingdings" w:hAnsi="Wingdings" w:hint="default"/>
      </w:rPr>
    </w:lvl>
    <w:lvl w:ilvl="2" w:tplc="77BA9582" w:tentative="1">
      <w:start w:val="1"/>
      <w:numFmt w:val="bullet"/>
      <w:lvlText w:val=""/>
      <w:lvlJc w:val="left"/>
      <w:pPr>
        <w:tabs>
          <w:tab w:val="num" w:pos="2160"/>
        </w:tabs>
        <w:ind w:left="2160" w:hanging="360"/>
      </w:pPr>
      <w:rPr>
        <w:rFonts w:ascii="Wingdings" w:hAnsi="Wingdings" w:hint="default"/>
      </w:rPr>
    </w:lvl>
    <w:lvl w:ilvl="3" w:tplc="1D549370" w:tentative="1">
      <w:start w:val="1"/>
      <w:numFmt w:val="bullet"/>
      <w:lvlText w:val=""/>
      <w:lvlJc w:val="left"/>
      <w:pPr>
        <w:tabs>
          <w:tab w:val="num" w:pos="2880"/>
        </w:tabs>
        <w:ind w:left="2880" w:hanging="360"/>
      </w:pPr>
      <w:rPr>
        <w:rFonts w:ascii="Wingdings" w:hAnsi="Wingdings" w:hint="default"/>
      </w:rPr>
    </w:lvl>
    <w:lvl w:ilvl="4" w:tplc="D27EE778" w:tentative="1">
      <w:start w:val="1"/>
      <w:numFmt w:val="bullet"/>
      <w:lvlText w:val=""/>
      <w:lvlJc w:val="left"/>
      <w:pPr>
        <w:tabs>
          <w:tab w:val="num" w:pos="3600"/>
        </w:tabs>
        <w:ind w:left="3600" w:hanging="360"/>
      </w:pPr>
      <w:rPr>
        <w:rFonts w:ascii="Wingdings" w:hAnsi="Wingdings" w:hint="default"/>
      </w:rPr>
    </w:lvl>
    <w:lvl w:ilvl="5" w:tplc="981AC226" w:tentative="1">
      <w:start w:val="1"/>
      <w:numFmt w:val="bullet"/>
      <w:lvlText w:val=""/>
      <w:lvlJc w:val="left"/>
      <w:pPr>
        <w:tabs>
          <w:tab w:val="num" w:pos="4320"/>
        </w:tabs>
        <w:ind w:left="4320" w:hanging="360"/>
      </w:pPr>
      <w:rPr>
        <w:rFonts w:ascii="Wingdings" w:hAnsi="Wingdings" w:hint="default"/>
      </w:rPr>
    </w:lvl>
    <w:lvl w:ilvl="6" w:tplc="D90A124E" w:tentative="1">
      <w:start w:val="1"/>
      <w:numFmt w:val="bullet"/>
      <w:lvlText w:val=""/>
      <w:lvlJc w:val="left"/>
      <w:pPr>
        <w:tabs>
          <w:tab w:val="num" w:pos="5040"/>
        </w:tabs>
        <w:ind w:left="5040" w:hanging="360"/>
      </w:pPr>
      <w:rPr>
        <w:rFonts w:ascii="Wingdings" w:hAnsi="Wingdings" w:hint="default"/>
      </w:rPr>
    </w:lvl>
    <w:lvl w:ilvl="7" w:tplc="82821272" w:tentative="1">
      <w:start w:val="1"/>
      <w:numFmt w:val="bullet"/>
      <w:lvlText w:val=""/>
      <w:lvlJc w:val="left"/>
      <w:pPr>
        <w:tabs>
          <w:tab w:val="num" w:pos="5760"/>
        </w:tabs>
        <w:ind w:left="5760" w:hanging="360"/>
      </w:pPr>
      <w:rPr>
        <w:rFonts w:ascii="Wingdings" w:hAnsi="Wingdings" w:hint="default"/>
      </w:rPr>
    </w:lvl>
    <w:lvl w:ilvl="8" w:tplc="FC4ED6AC" w:tentative="1">
      <w:start w:val="1"/>
      <w:numFmt w:val="bullet"/>
      <w:lvlText w:val=""/>
      <w:lvlJc w:val="left"/>
      <w:pPr>
        <w:tabs>
          <w:tab w:val="num" w:pos="6480"/>
        </w:tabs>
        <w:ind w:left="6480" w:hanging="360"/>
      </w:pPr>
      <w:rPr>
        <w:rFonts w:ascii="Wingdings" w:hAnsi="Wingdings" w:hint="default"/>
      </w:rPr>
    </w:lvl>
  </w:abstractNum>
  <w:abstractNum w:abstractNumId="1">
    <w:nsid w:val="02AB10D5"/>
    <w:multiLevelType w:val="hybridMultilevel"/>
    <w:tmpl w:val="F1DAC782"/>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A0EDD"/>
    <w:multiLevelType w:val="hybridMultilevel"/>
    <w:tmpl w:val="D296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B205D"/>
    <w:multiLevelType w:val="hybridMultilevel"/>
    <w:tmpl w:val="83DC06E0"/>
    <w:lvl w:ilvl="0" w:tplc="02B05BA2">
      <w:start w:val="1"/>
      <w:numFmt w:val="bullet"/>
      <w:lvlText w:val=""/>
      <w:lvlJc w:val="left"/>
      <w:pPr>
        <w:tabs>
          <w:tab w:val="num" w:pos="720"/>
        </w:tabs>
        <w:ind w:left="720" w:hanging="360"/>
      </w:pPr>
      <w:rPr>
        <w:rFonts w:ascii="Wingdings" w:hAnsi="Wingdings" w:hint="default"/>
      </w:rPr>
    </w:lvl>
    <w:lvl w:ilvl="1" w:tplc="B798D884" w:tentative="1">
      <w:start w:val="1"/>
      <w:numFmt w:val="bullet"/>
      <w:lvlText w:val=""/>
      <w:lvlJc w:val="left"/>
      <w:pPr>
        <w:tabs>
          <w:tab w:val="num" w:pos="1440"/>
        </w:tabs>
        <w:ind w:left="1440" w:hanging="360"/>
      </w:pPr>
      <w:rPr>
        <w:rFonts w:ascii="Wingdings" w:hAnsi="Wingdings" w:hint="default"/>
      </w:rPr>
    </w:lvl>
    <w:lvl w:ilvl="2" w:tplc="F926D382" w:tentative="1">
      <w:start w:val="1"/>
      <w:numFmt w:val="bullet"/>
      <w:lvlText w:val=""/>
      <w:lvlJc w:val="left"/>
      <w:pPr>
        <w:tabs>
          <w:tab w:val="num" w:pos="2160"/>
        </w:tabs>
        <w:ind w:left="2160" w:hanging="360"/>
      </w:pPr>
      <w:rPr>
        <w:rFonts w:ascii="Wingdings" w:hAnsi="Wingdings" w:hint="default"/>
      </w:rPr>
    </w:lvl>
    <w:lvl w:ilvl="3" w:tplc="D47AF45E" w:tentative="1">
      <w:start w:val="1"/>
      <w:numFmt w:val="bullet"/>
      <w:lvlText w:val=""/>
      <w:lvlJc w:val="left"/>
      <w:pPr>
        <w:tabs>
          <w:tab w:val="num" w:pos="2880"/>
        </w:tabs>
        <w:ind w:left="2880" w:hanging="360"/>
      </w:pPr>
      <w:rPr>
        <w:rFonts w:ascii="Wingdings" w:hAnsi="Wingdings" w:hint="default"/>
      </w:rPr>
    </w:lvl>
    <w:lvl w:ilvl="4" w:tplc="771CF4C4" w:tentative="1">
      <w:start w:val="1"/>
      <w:numFmt w:val="bullet"/>
      <w:lvlText w:val=""/>
      <w:lvlJc w:val="left"/>
      <w:pPr>
        <w:tabs>
          <w:tab w:val="num" w:pos="3600"/>
        </w:tabs>
        <w:ind w:left="3600" w:hanging="360"/>
      </w:pPr>
      <w:rPr>
        <w:rFonts w:ascii="Wingdings" w:hAnsi="Wingdings" w:hint="default"/>
      </w:rPr>
    </w:lvl>
    <w:lvl w:ilvl="5" w:tplc="CAF6D3C0" w:tentative="1">
      <w:start w:val="1"/>
      <w:numFmt w:val="bullet"/>
      <w:lvlText w:val=""/>
      <w:lvlJc w:val="left"/>
      <w:pPr>
        <w:tabs>
          <w:tab w:val="num" w:pos="4320"/>
        </w:tabs>
        <w:ind w:left="4320" w:hanging="360"/>
      </w:pPr>
      <w:rPr>
        <w:rFonts w:ascii="Wingdings" w:hAnsi="Wingdings" w:hint="default"/>
      </w:rPr>
    </w:lvl>
    <w:lvl w:ilvl="6" w:tplc="0F0A44F0" w:tentative="1">
      <w:start w:val="1"/>
      <w:numFmt w:val="bullet"/>
      <w:lvlText w:val=""/>
      <w:lvlJc w:val="left"/>
      <w:pPr>
        <w:tabs>
          <w:tab w:val="num" w:pos="5040"/>
        </w:tabs>
        <w:ind w:left="5040" w:hanging="360"/>
      </w:pPr>
      <w:rPr>
        <w:rFonts w:ascii="Wingdings" w:hAnsi="Wingdings" w:hint="default"/>
      </w:rPr>
    </w:lvl>
    <w:lvl w:ilvl="7" w:tplc="09344F56" w:tentative="1">
      <w:start w:val="1"/>
      <w:numFmt w:val="bullet"/>
      <w:lvlText w:val=""/>
      <w:lvlJc w:val="left"/>
      <w:pPr>
        <w:tabs>
          <w:tab w:val="num" w:pos="5760"/>
        </w:tabs>
        <w:ind w:left="5760" w:hanging="360"/>
      </w:pPr>
      <w:rPr>
        <w:rFonts w:ascii="Wingdings" w:hAnsi="Wingdings" w:hint="default"/>
      </w:rPr>
    </w:lvl>
    <w:lvl w:ilvl="8" w:tplc="25EACFB2" w:tentative="1">
      <w:start w:val="1"/>
      <w:numFmt w:val="bullet"/>
      <w:lvlText w:val=""/>
      <w:lvlJc w:val="left"/>
      <w:pPr>
        <w:tabs>
          <w:tab w:val="num" w:pos="6480"/>
        </w:tabs>
        <w:ind w:left="6480" w:hanging="360"/>
      </w:pPr>
      <w:rPr>
        <w:rFonts w:ascii="Wingdings" w:hAnsi="Wingdings" w:hint="default"/>
      </w:rPr>
    </w:lvl>
  </w:abstractNum>
  <w:abstractNum w:abstractNumId="4">
    <w:nsid w:val="18FC2FA8"/>
    <w:multiLevelType w:val="hybridMultilevel"/>
    <w:tmpl w:val="E04A358E"/>
    <w:lvl w:ilvl="0" w:tplc="E30869D6">
      <w:start w:val="1"/>
      <w:numFmt w:val="bullet"/>
      <w:lvlText w:val=""/>
      <w:lvlJc w:val="left"/>
      <w:pPr>
        <w:tabs>
          <w:tab w:val="num" w:pos="720"/>
        </w:tabs>
        <w:ind w:left="720" w:hanging="360"/>
      </w:pPr>
      <w:rPr>
        <w:rFonts w:ascii="Wingdings" w:hAnsi="Wingdings" w:hint="default"/>
      </w:rPr>
    </w:lvl>
    <w:lvl w:ilvl="1" w:tplc="C786F100" w:tentative="1">
      <w:start w:val="1"/>
      <w:numFmt w:val="bullet"/>
      <w:lvlText w:val=""/>
      <w:lvlJc w:val="left"/>
      <w:pPr>
        <w:tabs>
          <w:tab w:val="num" w:pos="1440"/>
        </w:tabs>
        <w:ind w:left="1440" w:hanging="360"/>
      </w:pPr>
      <w:rPr>
        <w:rFonts w:ascii="Wingdings" w:hAnsi="Wingdings" w:hint="default"/>
      </w:rPr>
    </w:lvl>
    <w:lvl w:ilvl="2" w:tplc="310CF922" w:tentative="1">
      <w:start w:val="1"/>
      <w:numFmt w:val="bullet"/>
      <w:lvlText w:val=""/>
      <w:lvlJc w:val="left"/>
      <w:pPr>
        <w:tabs>
          <w:tab w:val="num" w:pos="2160"/>
        </w:tabs>
        <w:ind w:left="2160" w:hanging="360"/>
      </w:pPr>
      <w:rPr>
        <w:rFonts w:ascii="Wingdings" w:hAnsi="Wingdings" w:hint="default"/>
      </w:rPr>
    </w:lvl>
    <w:lvl w:ilvl="3" w:tplc="0FAECAD0" w:tentative="1">
      <w:start w:val="1"/>
      <w:numFmt w:val="bullet"/>
      <w:lvlText w:val=""/>
      <w:lvlJc w:val="left"/>
      <w:pPr>
        <w:tabs>
          <w:tab w:val="num" w:pos="2880"/>
        </w:tabs>
        <w:ind w:left="2880" w:hanging="360"/>
      </w:pPr>
      <w:rPr>
        <w:rFonts w:ascii="Wingdings" w:hAnsi="Wingdings" w:hint="default"/>
      </w:rPr>
    </w:lvl>
    <w:lvl w:ilvl="4" w:tplc="19FE92E0" w:tentative="1">
      <w:start w:val="1"/>
      <w:numFmt w:val="bullet"/>
      <w:lvlText w:val=""/>
      <w:lvlJc w:val="left"/>
      <w:pPr>
        <w:tabs>
          <w:tab w:val="num" w:pos="3600"/>
        </w:tabs>
        <w:ind w:left="3600" w:hanging="360"/>
      </w:pPr>
      <w:rPr>
        <w:rFonts w:ascii="Wingdings" w:hAnsi="Wingdings" w:hint="default"/>
      </w:rPr>
    </w:lvl>
    <w:lvl w:ilvl="5" w:tplc="30B0193E" w:tentative="1">
      <w:start w:val="1"/>
      <w:numFmt w:val="bullet"/>
      <w:lvlText w:val=""/>
      <w:lvlJc w:val="left"/>
      <w:pPr>
        <w:tabs>
          <w:tab w:val="num" w:pos="4320"/>
        </w:tabs>
        <w:ind w:left="4320" w:hanging="360"/>
      </w:pPr>
      <w:rPr>
        <w:rFonts w:ascii="Wingdings" w:hAnsi="Wingdings" w:hint="default"/>
      </w:rPr>
    </w:lvl>
    <w:lvl w:ilvl="6" w:tplc="B08A4824" w:tentative="1">
      <w:start w:val="1"/>
      <w:numFmt w:val="bullet"/>
      <w:lvlText w:val=""/>
      <w:lvlJc w:val="left"/>
      <w:pPr>
        <w:tabs>
          <w:tab w:val="num" w:pos="5040"/>
        </w:tabs>
        <w:ind w:left="5040" w:hanging="360"/>
      </w:pPr>
      <w:rPr>
        <w:rFonts w:ascii="Wingdings" w:hAnsi="Wingdings" w:hint="default"/>
      </w:rPr>
    </w:lvl>
    <w:lvl w:ilvl="7" w:tplc="EF681210" w:tentative="1">
      <w:start w:val="1"/>
      <w:numFmt w:val="bullet"/>
      <w:lvlText w:val=""/>
      <w:lvlJc w:val="left"/>
      <w:pPr>
        <w:tabs>
          <w:tab w:val="num" w:pos="5760"/>
        </w:tabs>
        <w:ind w:left="5760" w:hanging="360"/>
      </w:pPr>
      <w:rPr>
        <w:rFonts w:ascii="Wingdings" w:hAnsi="Wingdings" w:hint="default"/>
      </w:rPr>
    </w:lvl>
    <w:lvl w:ilvl="8" w:tplc="4F2241A8" w:tentative="1">
      <w:start w:val="1"/>
      <w:numFmt w:val="bullet"/>
      <w:lvlText w:val=""/>
      <w:lvlJc w:val="left"/>
      <w:pPr>
        <w:tabs>
          <w:tab w:val="num" w:pos="6480"/>
        </w:tabs>
        <w:ind w:left="6480" w:hanging="360"/>
      </w:pPr>
      <w:rPr>
        <w:rFonts w:ascii="Wingdings" w:hAnsi="Wingdings" w:hint="default"/>
      </w:rPr>
    </w:lvl>
  </w:abstractNum>
  <w:abstractNum w:abstractNumId="5">
    <w:nsid w:val="19D52BB3"/>
    <w:multiLevelType w:val="hybridMultilevel"/>
    <w:tmpl w:val="4F9464C6"/>
    <w:lvl w:ilvl="0" w:tplc="8312E976">
      <w:start w:val="1"/>
      <w:numFmt w:val="bullet"/>
      <w:lvlText w:val=""/>
      <w:lvlJc w:val="left"/>
      <w:pPr>
        <w:tabs>
          <w:tab w:val="num" w:pos="720"/>
        </w:tabs>
        <w:ind w:left="720" w:hanging="360"/>
      </w:pPr>
      <w:rPr>
        <w:rFonts w:ascii="Wingdings" w:hAnsi="Wingdings" w:hint="default"/>
      </w:rPr>
    </w:lvl>
    <w:lvl w:ilvl="1" w:tplc="F8A0B302" w:tentative="1">
      <w:start w:val="1"/>
      <w:numFmt w:val="bullet"/>
      <w:lvlText w:val=""/>
      <w:lvlJc w:val="left"/>
      <w:pPr>
        <w:tabs>
          <w:tab w:val="num" w:pos="1440"/>
        </w:tabs>
        <w:ind w:left="1440" w:hanging="360"/>
      </w:pPr>
      <w:rPr>
        <w:rFonts w:ascii="Wingdings" w:hAnsi="Wingdings" w:hint="default"/>
      </w:rPr>
    </w:lvl>
    <w:lvl w:ilvl="2" w:tplc="E6E8DDF0" w:tentative="1">
      <w:start w:val="1"/>
      <w:numFmt w:val="bullet"/>
      <w:lvlText w:val=""/>
      <w:lvlJc w:val="left"/>
      <w:pPr>
        <w:tabs>
          <w:tab w:val="num" w:pos="2160"/>
        </w:tabs>
        <w:ind w:left="2160" w:hanging="360"/>
      </w:pPr>
      <w:rPr>
        <w:rFonts w:ascii="Wingdings" w:hAnsi="Wingdings" w:hint="default"/>
      </w:rPr>
    </w:lvl>
    <w:lvl w:ilvl="3" w:tplc="D0D03122" w:tentative="1">
      <w:start w:val="1"/>
      <w:numFmt w:val="bullet"/>
      <w:lvlText w:val=""/>
      <w:lvlJc w:val="left"/>
      <w:pPr>
        <w:tabs>
          <w:tab w:val="num" w:pos="2880"/>
        </w:tabs>
        <w:ind w:left="2880" w:hanging="360"/>
      </w:pPr>
      <w:rPr>
        <w:rFonts w:ascii="Wingdings" w:hAnsi="Wingdings" w:hint="default"/>
      </w:rPr>
    </w:lvl>
    <w:lvl w:ilvl="4" w:tplc="47C490A2" w:tentative="1">
      <w:start w:val="1"/>
      <w:numFmt w:val="bullet"/>
      <w:lvlText w:val=""/>
      <w:lvlJc w:val="left"/>
      <w:pPr>
        <w:tabs>
          <w:tab w:val="num" w:pos="3600"/>
        </w:tabs>
        <w:ind w:left="3600" w:hanging="360"/>
      </w:pPr>
      <w:rPr>
        <w:rFonts w:ascii="Wingdings" w:hAnsi="Wingdings" w:hint="default"/>
      </w:rPr>
    </w:lvl>
    <w:lvl w:ilvl="5" w:tplc="31145704" w:tentative="1">
      <w:start w:val="1"/>
      <w:numFmt w:val="bullet"/>
      <w:lvlText w:val=""/>
      <w:lvlJc w:val="left"/>
      <w:pPr>
        <w:tabs>
          <w:tab w:val="num" w:pos="4320"/>
        </w:tabs>
        <w:ind w:left="4320" w:hanging="360"/>
      </w:pPr>
      <w:rPr>
        <w:rFonts w:ascii="Wingdings" w:hAnsi="Wingdings" w:hint="default"/>
      </w:rPr>
    </w:lvl>
    <w:lvl w:ilvl="6" w:tplc="A260A882" w:tentative="1">
      <w:start w:val="1"/>
      <w:numFmt w:val="bullet"/>
      <w:lvlText w:val=""/>
      <w:lvlJc w:val="left"/>
      <w:pPr>
        <w:tabs>
          <w:tab w:val="num" w:pos="5040"/>
        </w:tabs>
        <w:ind w:left="5040" w:hanging="360"/>
      </w:pPr>
      <w:rPr>
        <w:rFonts w:ascii="Wingdings" w:hAnsi="Wingdings" w:hint="default"/>
      </w:rPr>
    </w:lvl>
    <w:lvl w:ilvl="7" w:tplc="1CD47BDA" w:tentative="1">
      <w:start w:val="1"/>
      <w:numFmt w:val="bullet"/>
      <w:lvlText w:val=""/>
      <w:lvlJc w:val="left"/>
      <w:pPr>
        <w:tabs>
          <w:tab w:val="num" w:pos="5760"/>
        </w:tabs>
        <w:ind w:left="5760" w:hanging="360"/>
      </w:pPr>
      <w:rPr>
        <w:rFonts w:ascii="Wingdings" w:hAnsi="Wingdings" w:hint="default"/>
      </w:rPr>
    </w:lvl>
    <w:lvl w:ilvl="8" w:tplc="F46EB346" w:tentative="1">
      <w:start w:val="1"/>
      <w:numFmt w:val="bullet"/>
      <w:lvlText w:val=""/>
      <w:lvlJc w:val="left"/>
      <w:pPr>
        <w:tabs>
          <w:tab w:val="num" w:pos="6480"/>
        </w:tabs>
        <w:ind w:left="6480" w:hanging="360"/>
      </w:pPr>
      <w:rPr>
        <w:rFonts w:ascii="Wingdings" w:hAnsi="Wingdings" w:hint="default"/>
      </w:rPr>
    </w:lvl>
  </w:abstractNum>
  <w:abstractNum w:abstractNumId="6">
    <w:nsid w:val="1F344971"/>
    <w:multiLevelType w:val="hybridMultilevel"/>
    <w:tmpl w:val="5BBE2394"/>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516F8"/>
    <w:multiLevelType w:val="hybridMultilevel"/>
    <w:tmpl w:val="A3965A54"/>
    <w:lvl w:ilvl="0" w:tplc="BBF073D4">
      <w:start w:val="1"/>
      <w:numFmt w:val="bullet"/>
      <w:lvlText w:val=""/>
      <w:lvlJc w:val="left"/>
      <w:pPr>
        <w:tabs>
          <w:tab w:val="num" w:pos="720"/>
        </w:tabs>
        <w:ind w:left="720" w:hanging="360"/>
      </w:pPr>
      <w:rPr>
        <w:rFonts w:ascii="Wingdings" w:hAnsi="Wingdings" w:hint="default"/>
      </w:rPr>
    </w:lvl>
    <w:lvl w:ilvl="1" w:tplc="2656F720" w:tentative="1">
      <w:start w:val="1"/>
      <w:numFmt w:val="bullet"/>
      <w:lvlText w:val=""/>
      <w:lvlJc w:val="left"/>
      <w:pPr>
        <w:tabs>
          <w:tab w:val="num" w:pos="1440"/>
        </w:tabs>
        <w:ind w:left="1440" w:hanging="360"/>
      </w:pPr>
      <w:rPr>
        <w:rFonts w:ascii="Wingdings" w:hAnsi="Wingdings" w:hint="default"/>
      </w:rPr>
    </w:lvl>
    <w:lvl w:ilvl="2" w:tplc="518AA7E4" w:tentative="1">
      <w:start w:val="1"/>
      <w:numFmt w:val="bullet"/>
      <w:lvlText w:val=""/>
      <w:lvlJc w:val="left"/>
      <w:pPr>
        <w:tabs>
          <w:tab w:val="num" w:pos="2160"/>
        </w:tabs>
        <w:ind w:left="2160" w:hanging="360"/>
      </w:pPr>
      <w:rPr>
        <w:rFonts w:ascii="Wingdings" w:hAnsi="Wingdings" w:hint="default"/>
      </w:rPr>
    </w:lvl>
    <w:lvl w:ilvl="3" w:tplc="77B4D998" w:tentative="1">
      <w:start w:val="1"/>
      <w:numFmt w:val="bullet"/>
      <w:lvlText w:val=""/>
      <w:lvlJc w:val="left"/>
      <w:pPr>
        <w:tabs>
          <w:tab w:val="num" w:pos="2880"/>
        </w:tabs>
        <w:ind w:left="2880" w:hanging="360"/>
      </w:pPr>
      <w:rPr>
        <w:rFonts w:ascii="Wingdings" w:hAnsi="Wingdings" w:hint="default"/>
      </w:rPr>
    </w:lvl>
    <w:lvl w:ilvl="4" w:tplc="4F9A566E" w:tentative="1">
      <w:start w:val="1"/>
      <w:numFmt w:val="bullet"/>
      <w:lvlText w:val=""/>
      <w:lvlJc w:val="left"/>
      <w:pPr>
        <w:tabs>
          <w:tab w:val="num" w:pos="3600"/>
        </w:tabs>
        <w:ind w:left="3600" w:hanging="360"/>
      </w:pPr>
      <w:rPr>
        <w:rFonts w:ascii="Wingdings" w:hAnsi="Wingdings" w:hint="default"/>
      </w:rPr>
    </w:lvl>
    <w:lvl w:ilvl="5" w:tplc="365A70F4" w:tentative="1">
      <w:start w:val="1"/>
      <w:numFmt w:val="bullet"/>
      <w:lvlText w:val=""/>
      <w:lvlJc w:val="left"/>
      <w:pPr>
        <w:tabs>
          <w:tab w:val="num" w:pos="4320"/>
        </w:tabs>
        <w:ind w:left="4320" w:hanging="360"/>
      </w:pPr>
      <w:rPr>
        <w:rFonts w:ascii="Wingdings" w:hAnsi="Wingdings" w:hint="default"/>
      </w:rPr>
    </w:lvl>
    <w:lvl w:ilvl="6" w:tplc="D5722254" w:tentative="1">
      <w:start w:val="1"/>
      <w:numFmt w:val="bullet"/>
      <w:lvlText w:val=""/>
      <w:lvlJc w:val="left"/>
      <w:pPr>
        <w:tabs>
          <w:tab w:val="num" w:pos="5040"/>
        </w:tabs>
        <w:ind w:left="5040" w:hanging="360"/>
      </w:pPr>
      <w:rPr>
        <w:rFonts w:ascii="Wingdings" w:hAnsi="Wingdings" w:hint="default"/>
      </w:rPr>
    </w:lvl>
    <w:lvl w:ilvl="7" w:tplc="3F589968" w:tentative="1">
      <w:start w:val="1"/>
      <w:numFmt w:val="bullet"/>
      <w:lvlText w:val=""/>
      <w:lvlJc w:val="left"/>
      <w:pPr>
        <w:tabs>
          <w:tab w:val="num" w:pos="5760"/>
        </w:tabs>
        <w:ind w:left="5760" w:hanging="360"/>
      </w:pPr>
      <w:rPr>
        <w:rFonts w:ascii="Wingdings" w:hAnsi="Wingdings" w:hint="default"/>
      </w:rPr>
    </w:lvl>
    <w:lvl w:ilvl="8" w:tplc="932A2768" w:tentative="1">
      <w:start w:val="1"/>
      <w:numFmt w:val="bullet"/>
      <w:lvlText w:val=""/>
      <w:lvlJc w:val="left"/>
      <w:pPr>
        <w:tabs>
          <w:tab w:val="num" w:pos="6480"/>
        </w:tabs>
        <w:ind w:left="6480" w:hanging="360"/>
      </w:pPr>
      <w:rPr>
        <w:rFonts w:ascii="Wingdings" w:hAnsi="Wingdings" w:hint="default"/>
      </w:rPr>
    </w:lvl>
  </w:abstractNum>
  <w:abstractNum w:abstractNumId="8">
    <w:nsid w:val="217372B8"/>
    <w:multiLevelType w:val="hybridMultilevel"/>
    <w:tmpl w:val="BE683084"/>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3050C"/>
    <w:multiLevelType w:val="hybridMultilevel"/>
    <w:tmpl w:val="959E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D03D6"/>
    <w:multiLevelType w:val="hybridMultilevel"/>
    <w:tmpl w:val="C71C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D5515"/>
    <w:multiLevelType w:val="hybridMultilevel"/>
    <w:tmpl w:val="97F050A6"/>
    <w:lvl w:ilvl="0" w:tplc="4B987E1C">
      <w:start w:val="1"/>
      <w:numFmt w:val="bullet"/>
      <w:lvlText w:val=""/>
      <w:lvlJc w:val="left"/>
      <w:pPr>
        <w:tabs>
          <w:tab w:val="num" w:pos="720"/>
        </w:tabs>
        <w:ind w:left="720" w:hanging="360"/>
      </w:pPr>
      <w:rPr>
        <w:rFonts w:ascii="Wingdings" w:hAnsi="Wingdings" w:hint="default"/>
      </w:rPr>
    </w:lvl>
    <w:lvl w:ilvl="1" w:tplc="8FB6ADB0" w:tentative="1">
      <w:start w:val="1"/>
      <w:numFmt w:val="bullet"/>
      <w:lvlText w:val=""/>
      <w:lvlJc w:val="left"/>
      <w:pPr>
        <w:tabs>
          <w:tab w:val="num" w:pos="1440"/>
        </w:tabs>
        <w:ind w:left="1440" w:hanging="360"/>
      </w:pPr>
      <w:rPr>
        <w:rFonts w:ascii="Wingdings" w:hAnsi="Wingdings" w:hint="default"/>
      </w:rPr>
    </w:lvl>
    <w:lvl w:ilvl="2" w:tplc="CC8CA912" w:tentative="1">
      <w:start w:val="1"/>
      <w:numFmt w:val="bullet"/>
      <w:lvlText w:val=""/>
      <w:lvlJc w:val="left"/>
      <w:pPr>
        <w:tabs>
          <w:tab w:val="num" w:pos="2160"/>
        </w:tabs>
        <w:ind w:left="2160" w:hanging="360"/>
      </w:pPr>
      <w:rPr>
        <w:rFonts w:ascii="Wingdings" w:hAnsi="Wingdings" w:hint="default"/>
      </w:rPr>
    </w:lvl>
    <w:lvl w:ilvl="3" w:tplc="BF023882" w:tentative="1">
      <w:start w:val="1"/>
      <w:numFmt w:val="bullet"/>
      <w:lvlText w:val=""/>
      <w:lvlJc w:val="left"/>
      <w:pPr>
        <w:tabs>
          <w:tab w:val="num" w:pos="2880"/>
        </w:tabs>
        <w:ind w:left="2880" w:hanging="360"/>
      </w:pPr>
      <w:rPr>
        <w:rFonts w:ascii="Wingdings" w:hAnsi="Wingdings" w:hint="default"/>
      </w:rPr>
    </w:lvl>
    <w:lvl w:ilvl="4" w:tplc="52F62A08" w:tentative="1">
      <w:start w:val="1"/>
      <w:numFmt w:val="bullet"/>
      <w:lvlText w:val=""/>
      <w:lvlJc w:val="left"/>
      <w:pPr>
        <w:tabs>
          <w:tab w:val="num" w:pos="3600"/>
        </w:tabs>
        <w:ind w:left="3600" w:hanging="360"/>
      </w:pPr>
      <w:rPr>
        <w:rFonts w:ascii="Wingdings" w:hAnsi="Wingdings" w:hint="default"/>
      </w:rPr>
    </w:lvl>
    <w:lvl w:ilvl="5" w:tplc="BEEC0610" w:tentative="1">
      <w:start w:val="1"/>
      <w:numFmt w:val="bullet"/>
      <w:lvlText w:val=""/>
      <w:lvlJc w:val="left"/>
      <w:pPr>
        <w:tabs>
          <w:tab w:val="num" w:pos="4320"/>
        </w:tabs>
        <w:ind w:left="4320" w:hanging="360"/>
      </w:pPr>
      <w:rPr>
        <w:rFonts w:ascii="Wingdings" w:hAnsi="Wingdings" w:hint="default"/>
      </w:rPr>
    </w:lvl>
    <w:lvl w:ilvl="6" w:tplc="DC683CE2" w:tentative="1">
      <w:start w:val="1"/>
      <w:numFmt w:val="bullet"/>
      <w:lvlText w:val=""/>
      <w:lvlJc w:val="left"/>
      <w:pPr>
        <w:tabs>
          <w:tab w:val="num" w:pos="5040"/>
        </w:tabs>
        <w:ind w:left="5040" w:hanging="360"/>
      </w:pPr>
      <w:rPr>
        <w:rFonts w:ascii="Wingdings" w:hAnsi="Wingdings" w:hint="default"/>
      </w:rPr>
    </w:lvl>
    <w:lvl w:ilvl="7" w:tplc="0B8C73BA" w:tentative="1">
      <w:start w:val="1"/>
      <w:numFmt w:val="bullet"/>
      <w:lvlText w:val=""/>
      <w:lvlJc w:val="left"/>
      <w:pPr>
        <w:tabs>
          <w:tab w:val="num" w:pos="5760"/>
        </w:tabs>
        <w:ind w:left="5760" w:hanging="360"/>
      </w:pPr>
      <w:rPr>
        <w:rFonts w:ascii="Wingdings" w:hAnsi="Wingdings" w:hint="default"/>
      </w:rPr>
    </w:lvl>
    <w:lvl w:ilvl="8" w:tplc="2AA45498" w:tentative="1">
      <w:start w:val="1"/>
      <w:numFmt w:val="bullet"/>
      <w:lvlText w:val=""/>
      <w:lvlJc w:val="left"/>
      <w:pPr>
        <w:tabs>
          <w:tab w:val="num" w:pos="6480"/>
        </w:tabs>
        <w:ind w:left="6480" w:hanging="360"/>
      </w:pPr>
      <w:rPr>
        <w:rFonts w:ascii="Wingdings" w:hAnsi="Wingdings" w:hint="default"/>
      </w:rPr>
    </w:lvl>
  </w:abstractNum>
  <w:abstractNum w:abstractNumId="12">
    <w:nsid w:val="2DEF60B1"/>
    <w:multiLevelType w:val="hybridMultilevel"/>
    <w:tmpl w:val="6F78C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176B8"/>
    <w:multiLevelType w:val="hybridMultilevel"/>
    <w:tmpl w:val="9C58780E"/>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30B3F"/>
    <w:multiLevelType w:val="hybridMultilevel"/>
    <w:tmpl w:val="424CCBAA"/>
    <w:lvl w:ilvl="0" w:tplc="DF9AD326">
      <w:start w:val="1"/>
      <w:numFmt w:val="bullet"/>
      <w:lvlText w:val=""/>
      <w:lvlJc w:val="left"/>
      <w:pPr>
        <w:tabs>
          <w:tab w:val="num" w:pos="720"/>
        </w:tabs>
        <w:ind w:left="720" w:hanging="360"/>
      </w:pPr>
      <w:rPr>
        <w:rFonts w:ascii="Wingdings" w:hAnsi="Wingdings" w:hint="default"/>
      </w:rPr>
    </w:lvl>
    <w:lvl w:ilvl="1" w:tplc="0C2AE3F0" w:tentative="1">
      <w:start w:val="1"/>
      <w:numFmt w:val="bullet"/>
      <w:lvlText w:val=""/>
      <w:lvlJc w:val="left"/>
      <w:pPr>
        <w:tabs>
          <w:tab w:val="num" w:pos="1440"/>
        </w:tabs>
        <w:ind w:left="1440" w:hanging="360"/>
      </w:pPr>
      <w:rPr>
        <w:rFonts w:ascii="Wingdings" w:hAnsi="Wingdings" w:hint="default"/>
      </w:rPr>
    </w:lvl>
    <w:lvl w:ilvl="2" w:tplc="F74834AE" w:tentative="1">
      <w:start w:val="1"/>
      <w:numFmt w:val="bullet"/>
      <w:lvlText w:val=""/>
      <w:lvlJc w:val="left"/>
      <w:pPr>
        <w:tabs>
          <w:tab w:val="num" w:pos="2160"/>
        </w:tabs>
        <w:ind w:left="2160" w:hanging="360"/>
      </w:pPr>
      <w:rPr>
        <w:rFonts w:ascii="Wingdings" w:hAnsi="Wingdings" w:hint="default"/>
      </w:rPr>
    </w:lvl>
    <w:lvl w:ilvl="3" w:tplc="7114AF42" w:tentative="1">
      <w:start w:val="1"/>
      <w:numFmt w:val="bullet"/>
      <w:lvlText w:val=""/>
      <w:lvlJc w:val="left"/>
      <w:pPr>
        <w:tabs>
          <w:tab w:val="num" w:pos="2880"/>
        </w:tabs>
        <w:ind w:left="2880" w:hanging="360"/>
      </w:pPr>
      <w:rPr>
        <w:rFonts w:ascii="Wingdings" w:hAnsi="Wingdings" w:hint="default"/>
      </w:rPr>
    </w:lvl>
    <w:lvl w:ilvl="4" w:tplc="03C28EC6" w:tentative="1">
      <w:start w:val="1"/>
      <w:numFmt w:val="bullet"/>
      <w:lvlText w:val=""/>
      <w:lvlJc w:val="left"/>
      <w:pPr>
        <w:tabs>
          <w:tab w:val="num" w:pos="3600"/>
        </w:tabs>
        <w:ind w:left="3600" w:hanging="360"/>
      </w:pPr>
      <w:rPr>
        <w:rFonts w:ascii="Wingdings" w:hAnsi="Wingdings" w:hint="default"/>
      </w:rPr>
    </w:lvl>
    <w:lvl w:ilvl="5" w:tplc="A898714E" w:tentative="1">
      <w:start w:val="1"/>
      <w:numFmt w:val="bullet"/>
      <w:lvlText w:val=""/>
      <w:lvlJc w:val="left"/>
      <w:pPr>
        <w:tabs>
          <w:tab w:val="num" w:pos="4320"/>
        </w:tabs>
        <w:ind w:left="4320" w:hanging="360"/>
      </w:pPr>
      <w:rPr>
        <w:rFonts w:ascii="Wingdings" w:hAnsi="Wingdings" w:hint="default"/>
      </w:rPr>
    </w:lvl>
    <w:lvl w:ilvl="6" w:tplc="524EEB9E" w:tentative="1">
      <w:start w:val="1"/>
      <w:numFmt w:val="bullet"/>
      <w:lvlText w:val=""/>
      <w:lvlJc w:val="left"/>
      <w:pPr>
        <w:tabs>
          <w:tab w:val="num" w:pos="5040"/>
        </w:tabs>
        <w:ind w:left="5040" w:hanging="360"/>
      </w:pPr>
      <w:rPr>
        <w:rFonts w:ascii="Wingdings" w:hAnsi="Wingdings" w:hint="default"/>
      </w:rPr>
    </w:lvl>
    <w:lvl w:ilvl="7" w:tplc="9A5E88CA" w:tentative="1">
      <w:start w:val="1"/>
      <w:numFmt w:val="bullet"/>
      <w:lvlText w:val=""/>
      <w:lvlJc w:val="left"/>
      <w:pPr>
        <w:tabs>
          <w:tab w:val="num" w:pos="5760"/>
        </w:tabs>
        <w:ind w:left="5760" w:hanging="360"/>
      </w:pPr>
      <w:rPr>
        <w:rFonts w:ascii="Wingdings" w:hAnsi="Wingdings" w:hint="default"/>
      </w:rPr>
    </w:lvl>
    <w:lvl w:ilvl="8" w:tplc="336633B6" w:tentative="1">
      <w:start w:val="1"/>
      <w:numFmt w:val="bullet"/>
      <w:lvlText w:val=""/>
      <w:lvlJc w:val="left"/>
      <w:pPr>
        <w:tabs>
          <w:tab w:val="num" w:pos="6480"/>
        </w:tabs>
        <w:ind w:left="6480" w:hanging="360"/>
      </w:pPr>
      <w:rPr>
        <w:rFonts w:ascii="Wingdings" w:hAnsi="Wingdings" w:hint="default"/>
      </w:rPr>
    </w:lvl>
  </w:abstractNum>
  <w:abstractNum w:abstractNumId="15">
    <w:nsid w:val="5C347FB0"/>
    <w:multiLevelType w:val="hybridMultilevel"/>
    <w:tmpl w:val="B79E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84323"/>
    <w:multiLevelType w:val="hybridMultilevel"/>
    <w:tmpl w:val="B2B69B7E"/>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F232E0"/>
    <w:multiLevelType w:val="hybridMultilevel"/>
    <w:tmpl w:val="D974CB84"/>
    <w:lvl w:ilvl="0" w:tplc="02DAD192">
      <w:start w:val="1"/>
      <w:numFmt w:val="bullet"/>
      <w:lvlText w:val=""/>
      <w:lvlJc w:val="left"/>
      <w:pPr>
        <w:tabs>
          <w:tab w:val="num" w:pos="720"/>
        </w:tabs>
        <w:ind w:left="720" w:hanging="360"/>
      </w:pPr>
      <w:rPr>
        <w:rFonts w:ascii="Wingdings" w:hAnsi="Wingdings" w:hint="default"/>
      </w:rPr>
    </w:lvl>
    <w:lvl w:ilvl="1" w:tplc="5882D764" w:tentative="1">
      <w:start w:val="1"/>
      <w:numFmt w:val="bullet"/>
      <w:lvlText w:val=""/>
      <w:lvlJc w:val="left"/>
      <w:pPr>
        <w:tabs>
          <w:tab w:val="num" w:pos="1440"/>
        </w:tabs>
        <w:ind w:left="1440" w:hanging="360"/>
      </w:pPr>
      <w:rPr>
        <w:rFonts w:ascii="Wingdings" w:hAnsi="Wingdings" w:hint="default"/>
      </w:rPr>
    </w:lvl>
    <w:lvl w:ilvl="2" w:tplc="A1A84000" w:tentative="1">
      <w:start w:val="1"/>
      <w:numFmt w:val="bullet"/>
      <w:lvlText w:val=""/>
      <w:lvlJc w:val="left"/>
      <w:pPr>
        <w:tabs>
          <w:tab w:val="num" w:pos="2160"/>
        </w:tabs>
        <w:ind w:left="2160" w:hanging="360"/>
      </w:pPr>
      <w:rPr>
        <w:rFonts w:ascii="Wingdings" w:hAnsi="Wingdings" w:hint="default"/>
      </w:rPr>
    </w:lvl>
    <w:lvl w:ilvl="3" w:tplc="CC80F230" w:tentative="1">
      <w:start w:val="1"/>
      <w:numFmt w:val="bullet"/>
      <w:lvlText w:val=""/>
      <w:lvlJc w:val="left"/>
      <w:pPr>
        <w:tabs>
          <w:tab w:val="num" w:pos="2880"/>
        </w:tabs>
        <w:ind w:left="2880" w:hanging="360"/>
      </w:pPr>
      <w:rPr>
        <w:rFonts w:ascii="Wingdings" w:hAnsi="Wingdings" w:hint="default"/>
      </w:rPr>
    </w:lvl>
    <w:lvl w:ilvl="4" w:tplc="BCF80846" w:tentative="1">
      <w:start w:val="1"/>
      <w:numFmt w:val="bullet"/>
      <w:lvlText w:val=""/>
      <w:lvlJc w:val="left"/>
      <w:pPr>
        <w:tabs>
          <w:tab w:val="num" w:pos="3600"/>
        </w:tabs>
        <w:ind w:left="3600" w:hanging="360"/>
      </w:pPr>
      <w:rPr>
        <w:rFonts w:ascii="Wingdings" w:hAnsi="Wingdings" w:hint="default"/>
      </w:rPr>
    </w:lvl>
    <w:lvl w:ilvl="5" w:tplc="AF144284" w:tentative="1">
      <w:start w:val="1"/>
      <w:numFmt w:val="bullet"/>
      <w:lvlText w:val=""/>
      <w:lvlJc w:val="left"/>
      <w:pPr>
        <w:tabs>
          <w:tab w:val="num" w:pos="4320"/>
        </w:tabs>
        <w:ind w:left="4320" w:hanging="360"/>
      </w:pPr>
      <w:rPr>
        <w:rFonts w:ascii="Wingdings" w:hAnsi="Wingdings" w:hint="default"/>
      </w:rPr>
    </w:lvl>
    <w:lvl w:ilvl="6" w:tplc="489607BC" w:tentative="1">
      <w:start w:val="1"/>
      <w:numFmt w:val="bullet"/>
      <w:lvlText w:val=""/>
      <w:lvlJc w:val="left"/>
      <w:pPr>
        <w:tabs>
          <w:tab w:val="num" w:pos="5040"/>
        </w:tabs>
        <w:ind w:left="5040" w:hanging="360"/>
      </w:pPr>
      <w:rPr>
        <w:rFonts w:ascii="Wingdings" w:hAnsi="Wingdings" w:hint="default"/>
      </w:rPr>
    </w:lvl>
    <w:lvl w:ilvl="7" w:tplc="099ACE26" w:tentative="1">
      <w:start w:val="1"/>
      <w:numFmt w:val="bullet"/>
      <w:lvlText w:val=""/>
      <w:lvlJc w:val="left"/>
      <w:pPr>
        <w:tabs>
          <w:tab w:val="num" w:pos="5760"/>
        </w:tabs>
        <w:ind w:left="5760" w:hanging="360"/>
      </w:pPr>
      <w:rPr>
        <w:rFonts w:ascii="Wingdings" w:hAnsi="Wingdings" w:hint="default"/>
      </w:rPr>
    </w:lvl>
    <w:lvl w:ilvl="8" w:tplc="2F146B1A" w:tentative="1">
      <w:start w:val="1"/>
      <w:numFmt w:val="bullet"/>
      <w:lvlText w:val=""/>
      <w:lvlJc w:val="left"/>
      <w:pPr>
        <w:tabs>
          <w:tab w:val="num" w:pos="6480"/>
        </w:tabs>
        <w:ind w:left="6480" w:hanging="360"/>
      </w:pPr>
      <w:rPr>
        <w:rFonts w:ascii="Wingdings" w:hAnsi="Wingdings" w:hint="default"/>
      </w:rPr>
    </w:lvl>
  </w:abstractNum>
  <w:abstractNum w:abstractNumId="18">
    <w:nsid w:val="691D4BE5"/>
    <w:multiLevelType w:val="hybridMultilevel"/>
    <w:tmpl w:val="CAEA1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E3035"/>
    <w:multiLevelType w:val="hybridMultilevel"/>
    <w:tmpl w:val="1FBE1ED8"/>
    <w:lvl w:ilvl="0" w:tplc="A8509070">
      <w:start w:val="1"/>
      <w:numFmt w:val="bullet"/>
      <w:lvlText w:val=""/>
      <w:lvlJc w:val="left"/>
      <w:pPr>
        <w:tabs>
          <w:tab w:val="num" w:pos="720"/>
        </w:tabs>
        <w:ind w:left="720" w:hanging="360"/>
      </w:pPr>
      <w:rPr>
        <w:rFonts w:ascii="Wingdings" w:hAnsi="Wingdings" w:hint="default"/>
      </w:rPr>
    </w:lvl>
    <w:lvl w:ilvl="1" w:tplc="AE1026BE" w:tentative="1">
      <w:start w:val="1"/>
      <w:numFmt w:val="bullet"/>
      <w:lvlText w:val=""/>
      <w:lvlJc w:val="left"/>
      <w:pPr>
        <w:tabs>
          <w:tab w:val="num" w:pos="1440"/>
        </w:tabs>
        <w:ind w:left="1440" w:hanging="360"/>
      </w:pPr>
      <w:rPr>
        <w:rFonts w:ascii="Wingdings" w:hAnsi="Wingdings" w:hint="default"/>
      </w:rPr>
    </w:lvl>
    <w:lvl w:ilvl="2" w:tplc="8BD4CAA8" w:tentative="1">
      <w:start w:val="1"/>
      <w:numFmt w:val="bullet"/>
      <w:lvlText w:val=""/>
      <w:lvlJc w:val="left"/>
      <w:pPr>
        <w:tabs>
          <w:tab w:val="num" w:pos="2160"/>
        </w:tabs>
        <w:ind w:left="2160" w:hanging="360"/>
      </w:pPr>
      <w:rPr>
        <w:rFonts w:ascii="Wingdings" w:hAnsi="Wingdings" w:hint="default"/>
      </w:rPr>
    </w:lvl>
    <w:lvl w:ilvl="3" w:tplc="2354B05A" w:tentative="1">
      <w:start w:val="1"/>
      <w:numFmt w:val="bullet"/>
      <w:lvlText w:val=""/>
      <w:lvlJc w:val="left"/>
      <w:pPr>
        <w:tabs>
          <w:tab w:val="num" w:pos="2880"/>
        </w:tabs>
        <w:ind w:left="2880" w:hanging="360"/>
      </w:pPr>
      <w:rPr>
        <w:rFonts w:ascii="Wingdings" w:hAnsi="Wingdings" w:hint="default"/>
      </w:rPr>
    </w:lvl>
    <w:lvl w:ilvl="4" w:tplc="DEB43C5E" w:tentative="1">
      <w:start w:val="1"/>
      <w:numFmt w:val="bullet"/>
      <w:lvlText w:val=""/>
      <w:lvlJc w:val="left"/>
      <w:pPr>
        <w:tabs>
          <w:tab w:val="num" w:pos="3600"/>
        </w:tabs>
        <w:ind w:left="3600" w:hanging="360"/>
      </w:pPr>
      <w:rPr>
        <w:rFonts w:ascii="Wingdings" w:hAnsi="Wingdings" w:hint="default"/>
      </w:rPr>
    </w:lvl>
    <w:lvl w:ilvl="5" w:tplc="478C23AA" w:tentative="1">
      <w:start w:val="1"/>
      <w:numFmt w:val="bullet"/>
      <w:lvlText w:val=""/>
      <w:lvlJc w:val="left"/>
      <w:pPr>
        <w:tabs>
          <w:tab w:val="num" w:pos="4320"/>
        </w:tabs>
        <w:ind w:left="4320" w:hanging="360"/>
      </w:pPr>
      <w:rPr>
        <w:rFonts w:ascii="Wingdings" w:hAnsi="Wingdings" w:hint="default"/>
      </w:rPr>
    </w:lvl>
    <w:lvl w:ilvl="6" w:tplc="909889FC" w:tentative="1">
      <w:start w:val="1"/>
      <w:numFmt w:val="bullet"/>
      <w:lvlText w:val=""/>
      <w:lvlJc w:val="left"/>
      <w:pPr>
        <w:tabs>
          <w:tab w:val="num" w:pos="5040"/>
        </w:tabs>
        <w:ind w:left="5040" w:hanging="360"/>
      </w:pPr>
      <w:rPr>
        <w:rFonts w:ascii="Wingdings" w:hAnsi="Wingdings" w:hint="default"/>
      </w:rPr>
    </w:lvl>
    <w:lvl w:ilvl="7" w:tplc="F6BC29B0" w:tentative="1">
      <w:start w:val="1"/>
      <w:numFmt w:val="bullet"/>
      <w:lvlText w:val=""/>
      <w:lvlJc w:val="left"/>
      <w:pPr>
        <w:tabs>
          <w:tab w:val="num" w:pos="5760"/>
        </w:tabs>
        <w:ind w:left="5760" w:hanging="360"/>
      </w:pPr>
      <w:rPr>
        <w:rFonts w:ascii="Wingdings" w:hAnsi="Wingdings" w:hint="default"/>
      </w:rPr>
    </w:lvl>
    <w:lvl w:ilvl="8" w:tplc="BA3E654E" w:tentative="1">
      <w:start w:val="1"/>
      <w:numFmt w:val="bullet"/>
      <w:lvlText w:val=""/>
      <w:lvlJc w:val="left"/>
      <w:pPr>
        <w:tabs>
          <w:tab w:val="num" w:pos="6480"/>
        </w:tabs>
        <w:ind w:left="6480" w:hanging="360"/>
      </w:pPr>
      <w:rPr>
        <w:rFonts w:ascii="Wingdings" w:hAnsi="Wingdings" w:hint="default"/>
      </w:rPr>
    </w:lvl>
  </w:abstractNum>
  <w:abstractNum w:abstractNumId="20">
    <w:nsid w:val="7AC825C0"/>
    <w:multiLevelType w:val="hybridMultilevel"/>
    <w:tmpl w:val="F3D4B468"/>
    <w:lvl w:ilvl="0" w:tplc="655E4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03A51"/>
    <w:multiLevelType w:val="hybridMultilevel"/>
    <w:tmpl w:val="E0BC4872"/>
    <w:lvl w:ilvl="0" w:tplc="C5B8BAB8">
      <w:start w:val="1"/>
      <w:numFmt w:val="bullet"/>
      <w:lvlText w:val=""/>
      <w:lvlJc w:val="left"/>
      <w:pPr>
        <w:tabs>
          <w:tab w:val="num" w:pos="720"/>
        </w:tabs>
        <w:ind w:left="720" w:hanging="360"/>
      </w:pPr>
      <w:rPr>
        <w:rFonts w:ascii="Wingdings" w:hAnsi="Wingdings" w:hint="default"/>
      </w:rPr>
    </w:lvl>
    <w:lvl w:ilvl="1" w:tplc="CF0486B6" w:tentative="1">
      <w:start w:val="1"/>
      <w:numFmt w:val="bullet"/>
      <w:lvlText w:val=""/>
      <w:lvlJc w:val="left"/>
      <w:pPr>
        <w:tabs>
          <w:tab w:val="num" w:pos="1440"/>
        </w:tabs>
        <w:ind w:left="1440" w:hanging="360"/>
      </w:pPr>
      <w:rPr>
        <w:rFonts w:ascii="Wingdings" w:hAnsi="Wingdings" w:hint="default"/>
      </w:rPr>
    </w:lvl>
    <w:lvl w:ilvl="2" w:tplc="8C38B762" w:tentative="1">
      <w:start w:val="1"/>
      <w:numFmt w:val="bullet"/>
      <w:lvlText w:val=""/>
      <w:lvlJc w:val="left"/>
      <w:pPr>
        <w:tabs>
          <w:tab w:val="num" w:pos="2160"/>
        </w:tabs>
        <w:ind w:left="2160" w:hanging="360"/>
      </w:pPr>
      <w:rPr>
        <w:rFonts w:ascii="Wingdings" w:hAnsi="Wingdings" w:hint="default"/>
      </w:rPr>
    </w:lvl>
    <w:lvl w:ilvl="3" w:tplc="9B86E202" w:tentative="1">
      <w:start w:val="1"/>
      <w:numFmt w:val="bullet"/>
      <w:lvlText w:val=""/>
      <w:lvlJc w:val="left"/>
      <w:pPr>
        <w:tabs>
          <w:tab w:val="num" w:pos="2880"/>
        </w:tabs>
        <w:ind w:left="2880" w:hanging="360"/>
      </w:pPr>
      <w:rPr>
        <w:rFonts w:ascii="Wingdings" w:hAnsi="Wingdings" w:hint="default"/>
      </w:rPr>
    </w:lvl>
    <w:lvl w:ilvl="4" w:tplc="FA5C48FA" w:tentative="1">
      <w:start w:val="1"/>
      <w:numFmt w:val="bullet"/>
      <w:lvlText w:val=""/>
      <w:lvlJc w:val="left"/>
      <w:pPr>
        <w:tabs>
          <w:tab w:val="num" w:pos="3600"/>
        </w:tabs>
        <w:ind w:left="3600" w:hanging="360"/>
      </w:pPr>
      <w:rPr>
        <w:rFonts w:ascii="Wingdings" w:hAnsi="Wingdings" w:hint="default"/>
      </w:rPr>
    </w:lvl>
    <w:lvl w:ilvl="5" w:tplc="ECB440A0" w:tentative="1">
      <w:start w:val="1"/>
      <w:numFmt w:val="bullet"/>
      <w:lvlText w:val=""/>
      <w:lvlJc w:val="left"/>
      <w:pPr>
        <w:tabs>
          <w:tab w:val="num" w:pos="4320"/>
        </w:tabs>
        <w:ind w:left="4320" w:hanging="360"/>
      </w:pPr>
      <w:rPr>
        <w:rFonts w:ascii="Wingdings" w:hAnsi="Wingdings" w:hint="default"/>
      </w:rPr>
    </w:lvl>
    <w:lvl w:ilvl="6" w:tplc="AB24F31C" w:tentative="1">
      <w:start w:val="1"/>
      <w:numFmt w:val="bullet"/>
      <w:lvlText w:val=""/>
      <w:lvlJc w:val="left"/>
      <w:pPr>
        <w:tabs>
          <w:tab w:val="num" w:pos="5040"/>
        </w:tabs>
        <w:ind w:left="5040" w:hanging="360"/>
      </w:pPr>
      <w:rPr>
        <w:rFonts w:ascii="Wingdings" w:hAnsi="Wingdings" w:hint="default"/>
      </w:rPr>
    </w:lvl>
    <w:lvl w:ilvl="7" w:tplc="03C62016" w:tentative="1">
      <w:start w:val="1"/>
      <w:numFmt w:val="bullet"/>
      <w:lvlText w:val=""/>
      <w:lvlJc w:val="left"/>
      <w:pPr>
        <w:tabs>
          <w:tab w:val="num" w:pos="5760"/>
        </w:tabs>
        <w:ind w:left="5760" w:hanging="360"/>
      </w:pPr>
      <w:rPr>
        <w:rFonts w:ascii="Wingdings" w:hAnsi="Wingdings" w:hint="default"/>
      </w:rPr>
    </w:lvl>
    <w:lvl w:ilvl="8" w:tplc="5198BA6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20"/>
  </w:num>
  <w:num w:numId="4">
    <w:abstractNumId w:val="6"/>
  </w:num>
  <w:num w:numId="5">
    <w:abstractNumId w:val="18"/>
  </w:num>
  <w:num w:numId="6">
    <w:abstractNumId w:val="10"/>
  </w:num>
  <w:num w:numId="7">
    <w:abstractNumId w:val="12"/>
  </w:num>
  <w:num w:numId="8">
    <w:abstractNumId w:val="13"/>
  </w:num>
  <w:num w:numId="9">
    <w:abstractNumId w:val="11"/>
  </w:num>
  <w:num w:numId="10">
    <w:abstractNumId w:val="0"/>
  </w:num>
  <w:num w:numId="11">
    <w:abstractNumId w:val="19"/>
  </w:num>
  <w:num w:numId="12">
    <w:abstractNumId w:val="21"/>
  </w:num>
  <w:num w:numId="13">
    <w:abstractNumId w:val="17"/>
  </w:num>
  <w:num w:numId="14">
    <w:abstractNumId w:val="3"/>
  </w:num>
  <w:num w:numId="15">
    <w:abstractNumId w:val="4"/>
  </w:num>
  <w:num w:numId="16">
    <w:abstractNumId w:val="7"/>
  </w:num>
  <w:num w:numId="17">
    <w:abstractNumId w:val="5"/>
  </w:num>
  <w:num w:numId="18">
    <w:abstractNumId w:val="14"/>
  </w:num>
  <w:num w:numId="19">
    <w:abstractNumId w:val="9"/>
  </w:num>
  <w:num w:numId="20">
    <w:abstractNumId w:val="2"/>
  </w:num>
  <w:num w:numId="21">
    <w:abstractNumId w:val="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6014F"/>
    <w:rsid w:val="00007F9F"/>
    <w:rsid w:val="00011F54"/>
    <w:rsid w:val="0001351B"/>
    <w:rsid w:val="0003061F"/>
    <w:rsid w:val="00033AEA"/>
    <w:rsid w:val="0004508E"/>
    <w:rsid w:val="0005140E"/>
    <w:rsid w:val="00051EBA"/>
    <w:rsid w:val="00053530"/>
    <w:rsid w:val="00063EE0"/>
    <w:rsid w:val="00070064"/>
    <w:rsid w:val="00072CD7"/>
    <w:rsid w:val="000760B0"/>
    <w:rsid w:val="00077B89"/>
    <w:rsid w:val="000B1ADB"/>
    <w:rsid w:val="000B4134"/>
    <w:rsid w:val="000C380A"/>
    <w:rsid w:val="000C4302"/>
    <w:rsid w:val="000D0427"/>
    <w:rsid w:val="000D6024"/>
    <w:rsid w:val="000E0887"/>
    <w:rsid w:val="000F1647"/>
    <w:rsid w:val="000F394D"/>
    <w:rsid w:val="000F47DE"/>
    <w:rsid w:val="000F7A3B"/>
    <w:rsid w:val="001053E0"/>
    <w:rsid w:val="00105831"/>
    <w:rsid w:val="00107A66"/>
    <w:rsid w:val="0011145F"/>
    <w:rsid w:val="0012441F"/>
    <w:rsid w:val="00125FA4"/>
    <w:rsid w:val="00126624"/>
    <w:rsid w:val="001277B6"/>
    <w:rsid w:val="001336EA"/>
    <w:rsid w:val="00142799"/>
    <w:rsid w:val="00157E9E"/>
    <w:rsid w:val="00184BCA"/>
    <w:rsid w:val="00184F04"/>
    <w:rsid w:val="00186B6C"/>
    <w:rsid w:val="00191875"/>
    <w:rsid w:val="001936F1"/>
    <w:rsid w:val="00194F4B"/>
    <w:rsid w:val="001A09B6"/>
    <w:rsid w:val="001A4635"/>
    <w:rsid w:val="001B577D"/>
    <w:rsid w:val="001B646C"/>
    <w:rsid w:val="001B7DFC"/>
    <w:rsid w:val="001C26DE"/>
    <w:rsid w:val="001C5130"/>
    <w:rsid w:val="001C6EC2"/>
    <w:rsid w:val="001D522D"/>
    <w:rsid w:val="001E260A"/>
    <w:rsid w:val="001E5FF7"/>
    <w:rsid w:val="001E6C51"/>
    <w:rsid w:val="00206422"/>
    <w:rsid w:val="00207AC6"/>
    <w:rsid w:val="00217C4F"/>
    <w:rsid w:val="00222A95"/>
    <w:rsid w:val="002410D6"/>
    <w:rsid w:val="002427A3"/>
    <w:rsid w:val="002465AC"/>
    <w:rsid w:val="00254C7B"/>
    <w:rsid w:val="0025778F"/>
    <w:rsid w:val="00261B15"/>
    <w:rsid w:val="0026427B"/>
    <w:rsid w:val="0027153F"/>
    <w:rsid w:val="00273974"/>
    <w:rsid w:val="00283043"/>
    <w:rsid w:val="002872E3"/>
    <w:rsid w:val="002A3B66"/>
    <w:rsid w:val="002A49E1"/>
    <w:rsid w:val="002B49DF"/>
    <w:rsid w:val="002B6DEF"/>
    <w:rsid w:val="002C0EF1"/>
    <w:rsid w:val="002C1C29"/>
    <w:rsid w:val="002C589B"/>
    <w:rsid w:val="002C65BC"/>
    <w:rsid w:val="002D59DB"/>
    <w:rsid w:val="002E2CF5"/>
    <w:rsid w:val="002E3A5A"/>
    <w:rsid w:val="002E7C42"/>
    <w:rsid w:val="002F7B4C"/>
    <w:rsid w:val="003017BF"/>
    <w:rsid w:val="0031279F"/>
    <w:rsid w:val="00315944"/>
    <w:rsid w:val="003165EC"/>
    <w:rsid w:val="00321C0F"/>
    <w:rsid w:val="00327E2C"/>
    <w:rsid w:val="00343EC5"/>
    <w:rsid w:val="00355A78"/>
    <w:rsid w:val="003578AD"/>
    <w:rsid w:val="003600CF"/>
    <w:rsid w:val="00364224"/>
    <w:rsid w:val="00364D77"/>
    <w:rsid w:val="0037065E"/>
    <w:rsid w:val="00373F51"/>
    <w:rsid w:val="0037440B"/>
    <w:rsid w:val="00375067"/>
    <w:rsid w:val="00380C24"/>
    <w:rsid w:val="00380EAD"/>
    <w:rsid w:val="0038448E"/>
    <w:rsid w:val="0039493D"/>
    <w:rsid w:val="003A2AC0"/>
    <w:rsid w:val="003B0AEF"/>
    <w:rsid w:val="003B22BE"/>
    <w:rsid w:val="003C1EDD"/>
    <w:rsid w:val="003C5506"/>
    <w:rsid w:val="003D3545"/>
    <w:rsid w:val="003D4455"/>
    <w:rsid w:val="003E1304"/>
    <w:rsid w:val="0040222D"/>
    <w:rsid w:val="00403EA0"/>
    <w:rsid w:val="00405CB8"/>
    <w:rsid w:val="0041532C"/>
    <w:rsid w:val="00420F4B"/>
    <w:rsid w:val="00425180"/>
    <w:rsid w:val="00430515"/>
    <w:rsid w:val="004317EF"/>
    <w:rsid w:val="0043330C"/>
    <w:rsid w:val="00434734"/>
    <w:rsid w:val="00442181"/>
    <w:rsid w:val="00445F06"/>
    <w:rsid w:val="00460A2A"/>
    <w:rsid w:val="004770E3"/>
    <w:rsid w:val="00480DB1"/>
    <w:rsid w:val="004828FE"/>
    <w:rsid w:val="0049243F"/>
    <w:rsid w:val="0049269A"/>
    <w:rsid w:val="00493E61"/>
    <w:rsid w:val="004A44B2"/>
    <w:rsid w:val="004A5B6C"/>
    <w:rsid w:val="004B5189"/>
    <w:rsid w:val="004B63DF"/>
    <w:rsid w:val="004B77EE"/>
    <w:rsid w:val="004C2989"/>
    <w:rsid w:val="004C7932"/>
    <w:rsid w:val="004D4E89"/>
    <w:rsid w:val="004E201C"/>
    <w:rsid w:val="004F7463"/>
    <w:rsid w:val="0050555A"/>
    <w:rsid w:val="00511BC9"/>
    <w:rsid w:val="00515C1F"/>
    <w:rsid w:val="00515C54"/>
    <w:rsid w:val="00523CB1"/>
    <w:rsid w:val="00525B9E"/>
    <w:rsid w:val="0052758E"/>
    <w:rsid w:val="0053641E"/>
    <w:rsid w:val="00537906"/>
    <w:rsid w:val="0054500F"/>
    <w:rsid w:val="00546EF1"/>
    <w:rsid w:val="0055082E"/>
    <w:rsid w:val="00551451"/>
    <w:rsid w:val="005544E6"/>
    <w:rsid w:val="0055685C"/>
    <w:rsid w:val="00564F90"/>
    <w:rsid w:val="00566C5B"/>
    <w:rsid w:val="00570A12"/>
    <w:rsid w:val="00572F38"/>
    <w:rsid w:val="00573D76"/>
    <w:rsid w:val="00577AC6"/>
    <w:rsid w:val="0058360C"/>
    <w:rsid w:val="0059281B"/>
    <w:rsid w:val="005A0D24"/>
    <w:rsid w:val="005B16EE"/>
    <w:rsid w:val="005B65B2"/>
    <w:rsid w:val="005B73E0"/>
    <w:rsid w:val="005C06C6"/>
    <w:rsid w:val="005C1709"/>
    <w:rsid w:val="005D4CD8"/>
    <w:rsid w:val="005D5E6E"/>
    <w:rsid w:val="005E143E"/>
    <w:rsid w:val="005E2AC1"/>
    <w:rsid w:val="005E5F05"/>
    <w:rsid w:val="005E7250"/>
    <w:rsid w:val="005F0A21"/>
    <w:rsid w:val="005F33E6"/>
    <w:rsid w:val="005F631B"/>
    <w:rsid w:val="00601436"/>
    <w:rsid w:val="00606201"/>
    <w:rsid w:val="00615B62"/>
    <w:rsid w:val="00622101"/>
    <w:rsid w:val="00622124"/>
    <w:rsid w:val="006230C7"/>
    <w:rsid w:val="00630A21"/>
    <w:rsid w:val="00631242"/>
    <w:rsid w:val="00631275"/>
    <w:rsid w:val="00635967"/>
    <w:rsid w:val="00637D80"/>
    <w:rsid w:val="006434A6"/>
    <w:rsid w:val="0064454C"/>
    <w:rsid w:val="0065063B"/>
    <w:rsid w:val="00652BFB"/>
    <w:rsid w:val="00653506"/>
    <w:rsid w:val="00655CF5"/>
    <w:rsid w:val="00660D5C"/>
    <w:rsid w:val="0066416E"/>
    <w:rsid w:val="00667990"/>
    <w:rsid w:val="006817CC"/>
    <w:rsid w:val="0069192B"/>
    <w:rsid w:val="006975A1"/>
    <w:rsid w:val="00697CBC"/>
    <w:rsid w:val="006A4ED9"/>
    <w:rsid w:val="006A740F"/>
    <w:rsid w:val="006B02DF"/>
    <w:rsid w:val="006B08EA"/>
    <w:rsid w:val="006C0182"/>
    <w:rsid w:val="006C65A6"/>
    <w:rsid w:val="006E077B"/>
    <w:rsid w:val="006E1EBB"/>
    <w:rsid w:val="006E2BFD"/>
    <w:rsid w:val="006E3783"/>
    <w:rsid w:val="006E41CD"/>
    <w:rsid w:val="006F7A32"/>
    <w:rsid w:val="007056EC"/>
    <w:rsid w:val="007072DD"/>
    <w:rsid w:val="00711696"/>
    <w:rsid w:val="00712FA5"/>
    <w:rsid w:val="00714126"/>
    <w:rsid w:val="0071792D"/>
    <w:rsid w:val="00717BD7"/>
    <w:rsid w:val="0072743D"/>
    <w:rsid w:val="00730C3B"/>
    <w:rsid w:val="00731722"/>
    <w:rsid w:val="00732891"/>
    <w:rsid w:val="00732CA4"/>
    <w:rsid w:val="00733452"/>
    <w:rsid w:val="007334D6"/>
    <w:rsid w:val="00740958"/>
    <w:rsid w:val="00747709"/>
    <w:rsid w:val="00751A2F"/>
    <w:rsid w:val="007539AE"/>
    <w:rsid w:val="00756153"/>
    <w:rsid w:val="00762031"/>
    <w:rsid w:val="00773515"/>
    <w:rsid w:val="00774DA9"/>
    <w:rsid w:val="0077549F"/>
    <w:rsid w:val="00781F59"/>
    <w:rsid w:val="0078213F"/>
    <w:rsid w:val="0078318D"/>
    <w:rsid w:val="00783379"/>
    <w:rsid w:val="00783FFB"/>
    <w:rsid w:val="00790C7B"/>
    <w:rsid w:val="00794547"/>
    <w:rsid w:val="007A2A7E"/>
    <w:rsid w:val="007A70D4"/>
    <w:rsid w:val="007B037B"/>
    <w:rsid w:val="007B6FB5"/>
    <w:rsid w:val="007D2994"/>
    <w:rsid w:val="007D3DB9"/>
    <w:rsid w:val="007D57EA"/>
    <w:rsid w:val="007D6CFF"/>
    <w:rsid w:val="007E2C0B"/>
    <w:rsid w:val="007E4EE6"/>
    <w:rsid w:val="007E4F3B"/>
    <w:rsid w:val="007F6A3A"/>
    <w:rsid w:val="007F6AC4"/>
    <w:rsid w:val="00804824"/>
    <w:rsid w:val="00810C73"/>
    <w:rsid w:val="008130BA"/>
    <w:rsid w:val="00813188"/>
    <w:rsid w:val="008164A9"/>
    <w:rsid w:val="00824AB8"/>
    <w:rsid w:val="00825911"/>
    <w:rsid w:val="00826EE4"/>
    <w:rsid w:val="00837CE4"/>
    <w:rsid w:val="0085721F"/>
    <w:rsid w:val="00860A4D"/>
    <w:rsid w:val="00863B2F"/>
    <w:rsid w:val="0086706E"/>
    <w:rsid w:val="00880272"/>
    <w:rsid w:val="008846C5"/>
    <w:rsid w:val="00886456"/>
    <w:rsid w:val="008A2439"/>
    <w:rsid w:val="008A2D66"/>
    <w:rsid w:val="008A3FFB"/>
    <w:rsid w:val="008A6376"/>
    <w:rsid w:val="008B7833"/>
    <w:rsid w:val="008C1081"/>
    <w:rsid w:val="008C5D18"/>
    <w:rsid w:val="008D7FFE"/>
    <w:rsid w:val="008E0832"/>
    <w:rsid w:val="008E57B5"/>
    <w:rsid w:val="008F03C0"/>
    <w:rsid w:val="008F1BA9"/>
    <w:rsid w:val="008F7452"/>
    <w:rsid w:val="00900FC8"/>
    <w:rsid w:val="009030C1"/>
    <w:rsid w:val="00903F7B"/>
    <w:rsid w:val="009104A6"/>
    <w:rsid w:val="00912632"/>
    <w:rsid w:val="00913ACB"/>
    <w:rsid w:val="00914C0A"/>
    <w:rsid w:val="00923E24"/>
    <w:rsid w:val="0092778B"/>
    <w:rsid w:val="00937818"/>
    <w:rsid w:val="009442E5"/>
    <w:rsid w:val="00946D40"/>
    <w:rsid w:val="00952431"/>
    <w:rsid w:val="00953085"/>
    <w:rsid w:val="00953F63"/>
    <w:rsid w:val="00963CFA"/>
    <w:rsid w:val="00965208"/>
    <w:rsid w:val="0098135D"/>
    <w:rsid w:val="00984992"/>
    <w:rsid w:val="00987809"/>
    <w:rsid w:val="00997765"/>
    <w:rsid w:val="009A0CFF"/>
    <w:rsid w:val="009B01CD"/>
    <w:rsid w:val="009B0E83"/>
    <w:rsid w:val="009C2454"/>
    <w:rsid w:val="009D0E8F"/>
    <w:rsid w:val="009D659B"/>
    <w:rsid w:val="009E6C5B"/>
    <w:rsid w:val="009F420E"/>
    <w:rsid w:val="00A20A43"/>
    <w:rsid w:val="00A21399"/>
    <w:rsid w:val="00A33253"/>
    <w:rsid w:val="00A418F0"/>
    <w:rsid w:val="00A5337B"/>
    <w:rsid w:val="00A5550C"/>
    <w:rsid w:val="00A56E0F"/>
    <w:rsid w:val="00A63446"/>
    <w:rsid w:val="00A65786"/>
    <w:rsid w:val="00A71546"/>
    <w:rsid w:val="00A80438"/>
    <w:rsid w:val="00A95F44"/>
    <w:rsid w:val="00AA3373"/>
    <w:rsid w:val="00AA44AA"/>
    <w:rsid w:val="00AB3087"/>
    <w:rsid w:val="00AD25CB"/>
    <w:rsid w:val="00AD389F"/>
    <w:rsid w:val="00AE2157"/>
    <w:rsid w:val="00AE3DC4"/>
    <w:rsid w:val="00AE7577"/>
    <w:rsid w:val="00AF00F1"/>
    <w:rsid w:val="00B03A51"/>
    <w:rsid w:val="00B043D9"/>
    <w:rsid w:val="00B05E31"/>
    <w:rsid w:val="00B061C2"/>
    <w:rsid w:val="00B06644"/>
    <w:rsid w:val="00B100C2"/>
    <w:rsid w:val="00B20BD7"/>
    <w:rsid w:val="00B239DB"/>
    <w:rsid w:val="00B25C52"/>
    <w:rsid w:val="00B26BA6"/>
    <w:rsid w:val="00B35924"/>
    <w:rsid w:val="00B3699C"/>
    <w:rsid w:val="00B4672A"/>
    <w:rsid w:val="00B535B3"/>
    <w:rsid w:val="00B55F08"/>
    <w:rsid w:val="00B62094"/>
    <w:rsid w:val="00B63498"/>
    <w:rsid w:val="00B64E0E"/>
    <w:rsid w:val="00B70895"/>
    <w:rsid w:val="00B713FE"/>
    <w:rsid w:val="00B73B57"/>
    <w:rsid w:val="00B75A93"/>
    <w:rsid w:val="00B75DBC"/>
    <w:rsid w:val="00B86782"/>
    <w:rsid w:val="00B90050"/>
    <w:rsid w:val="00BC25D7"/>
    <w:rsid w:val="00BC638A"/>
    <w:rsid w:val="00BD3D38"/>
    <w:rsid w:val="00BD5329"/>
    <w:rsid w:val="00BD71A0"/>
    <w:rsid w:val="00BE78C1"/>
    <w:rsid w:val="00BF0A1D"/>
    <w:rsid w:val="00BF3CB7"/>
    <w:rsid w:val="00BF6BE1"/>
    <w:rsid w:val="00BF7F7D"/>
    <w:rsid w:val="00C01D60"/>
    <w:rsid w:val="00C05658"/>
    <w:rsid w:val="00C05A22"/>
    <w:rsid w:val="00C134E8"/>
    <w:rsid w:val="00C15091"/>
    <w:rsid w:val="00C236B0"/>
    <w:rsid w:val="00C268C5"/>
    <w:rsid w:val="00C3179F"/>
    <w:rsid w:val="00C4258A"/>
    <w:rsid w:val="00C42B2F"/>
    <w:rsid w:val="00C54081"/>
    <w:rsid w:val="00C55240"/>
    <w:rsid w:val="00C60817"/>
    <w:rsid w:val="00C756E2"/>
    <w:rsid w:val="00C775C5"/>
    <w:rsid w:val="00C8458B"/>
    <w:rsid w:val="00C84AB7"/>
    <w:rsid w:val="00C93FA1"/>
    <w:rsid w:val="00CA33FF"/>
    <w:rsid w:val="00CA3811"/>
    <w:rsid w:val="00CC3E45"/>
    <w:rsid w:val="00CD79AE"/>
    <w:rsid w:val="00CE17D5"/>
    <w:rsid w:val="00CE32DA"/>
    <w:rsid w:val="00CF39E2"/>
    <w:rsid w:val="00CF44D0"/>
    <w:rsid w:val="00D01E37"/>
    <w:rsid w:val="00D12188"/>
    <w:rsid w:val="00D15F01"/>
    <w:rsid w:val="00D24F97"/>
    <w:rsid w:val="00D30C07"/>
    <w:rsid w:val="00D462D3"/>
    <w:rsid w:val="00D47DDC"/>
    <w:rsid w:val="00D56175"/>
    <w:rsid w:val="00D6014F"/>
    <w:rsid w:val="00D6578F"/>
    <w:rsid w:val="00D712D1"/>
    <w:rsid w:val="00D7134F"/>
    <w:rsid w:val="00D72474"/>
    <w:rsid w:val="00D76438"/>
    <w:rsid w:val="00D81339"/>
    <w:rsid w:val="00D81C89"/>
    <w:rsid w:val="00D84BFA"/>
    <w:rsid w:val="00D868BE"/>
    <w:rsid w:val="00D87B2F"/>
    <w:rsid w:val="00DC4800"/>
    <w:rsid w:val="00DC5211"/>
    <w:rsid w:val="00DC534A"/>
    <w:rsid w:val="00DC5ECD"/>
    <w:rsid w:val="00DD108F"/>
    <w:rsid w:val="00DD453D"/>
    <w:rsid w:val="00DD7999"/>
    <w:rsid w:val="00DE36BC"/>
    <w:rsid w:val="00DE38AE"/>
    <w:rsid w:val="00DE3B86"/>
    <w:rsid w:val="00DF0917"/>
    <w:rsid w:val="00DF3546"/>
    <w:rsid w:val="00E01D48"/>
    <w:rsid w:val="00E07A76"/>
    <w:rsid w:val="00E171D2"/>
    <w:rsid w:val="00E22910"/>
    <w:rsid w:val="00E2610F"/>
    <w:rsid w:val="00E30B90"/>
    <w:rsid w:val="00E36F2B"/>
    <w:rsid w:val="00E546AF"/>
    <w:rsid w:val="00E66E89"/>
    <w:rsid w:val="00E71B5E"/>
    <w:rsid w:val="00E724FA"/>
    <w:rsid w:val="00E73667"/>
    <w:rsid w:val="00E743A5"/>
    <w:rsid w:val="00E75CCC"/>
    <w:rsid w:val="00E75DD1"/>
    <w:rsid w:val="00E84DE7"/>
    <w:rsid w:val="00E8707C"/>
    <w:rsid w:val="00E94B41"/>
    <w:rsid w:val="00EA6144"/>
    <w:rsid w:val="00EB0EC7"/>
    <w:rsid w:val="00EB52AE"/>
    <w:rsid w:val="00EB6C93"/>
    <w:rsid w:val="00EC7597"/>
    <w:rsid w:val="00EC7A7D"/>
    <w:rsid w:val="00EE0458"/>
    <w:rsid w:val="00EE04D9"/>
    <w:rsid w:val="00EE7A9D"/>
    <w:rsid w:val="00EF1881"/>
    <w:rsid w:val="00EF2055"/>
    <w:rsid w:val="00EF28EC"/>
    <w:rsid w:val="00F00871"/>
    <w:rsid w:val="00F05337"/>
    <w:rsid w:val="00F07BE5"/>
    <w:rsid w:val="00F109E0"/>
    <w:rsid w:val="00F110F3"/>
    <w:rsid w:val="00F173C0"/>
    <w:rsid w:val="00F205D1"/>
    <w:rsid w:val="00F21600"/>
    <w:rsid w:val="00F22D35"/>
    <w:rsid w:val="00F23048"/>
    <w:rsid w:val="00F424D1"/>
    <w:rsid w:val="00F426E0"/>
    <w:rsid w:val="00F45B74"/>
    <w:rsid w:val="00F801C6"/>
    <w:rsid w:val="00F80EEB"/>
    <w:rsid w:val="00F81CDB"/>
    <w:rsid w:val="00F87B39"/>
    <w:rsid w:val="00F9320C"/>
    <w:rsid w:val="00F9634A"/>
    <w:rsid w:val="00F96E01"/>
    <w:rsid w:val="00FA0A62"/>
    <w:rsid w:val="00FA2DC4"/>
    <w:rsid w:val="00FB0050"/>
    <w:rsid w:val="00FB0BAA"/>
    <w:rsid w:val="00FB1E52"/>
    <w:rsid w:val="00FB699E"/>
    <w:rsid w:val="00FE2F68"/>
    <w:rsid w:val="00FE4DE4"/>
    <w:rsid w:val="00FE71AB"/>
    <w:rsid w:val="00FF38A5"/>
    <w:rsid w:val="00FF6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82"/>
  </w:style>
  <w:style w:type="paragraph" w:styleId="1">
    <w:name w:val="heading 1"/>
    <w:basedOn w:val="a"/>
    <w:next w:val="a"/>
    <w:link w:val="10"/>
    <w:uiPriority w:val="9"/>
    <w:qFormat/>
    <w:rsid w:val="00F05337"/>
    <w:pPr>
      <w:keepNext/>
      <w:spacing w:after="0" w:line="240" w:lineRule="auto"/>
      <w:jc w:val="center"/>
      <w:outlineLvl w:val="0"/>
    </w:pPr>
    <w:rPr>
      <w:rFonts w:ascii="Times New Roman" w:eastAsia="Times New Roman" w:hAnsi="Times New Roman" w:cs="Times New Roman"/>
      <w:b/>
      <w:bCs/>
      <w:lang w:eastAsia="ru-RU"/>
    </w:rPr>
  </w:style>
  <w:style w:type="paragraph" w:styleId="2">
    <w:name w:val="heading 2"/>
    <w:basedOn w:val="a"/>
    <w:next w:val="a"/>
    <w:link w:val="20"/>
    <w:uiPriority w:val="9"/>
    <w:unhideWhenUsed/>
    <w:qFormat/>
    <w:rsid w:val="00F05337"/>
    <w:pPr>
      <w:keepNext/>
      <w:spacing w:line="240" w:lineRule="auto"/>
      <w:jc w:val="righ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783FFB"/>
    <w:pPr>
      <w:keepNext/>
      <w:spacing w:line="360" w:lineRule="auto"/>
      <w:jc w:val="both"/>
      <w:outlineLvl w:val="2"/>
    </w:pPr>
    <w:rPr>
      <w:rFonts w:ascii="Times New Roman" w:hAnsi="Times New Roman" w:cs="Times New Roman"/>
      <w:sz w:val="28"/>
      <w:szCs w:val="28"/>
    </w:rPr>
  </w:style>
  <w:style w:type="paragraph" w:styleId="4">
    <w:name w:val="heading 4"/>
    <w:basedOn w:val="a"/>
    <w:next w:val="a"/>
    <w:link w:val="40"/>
    <w:uiPriority w:val="9"/>
    <w:unhideWhenUsed/>
    <w:qFormat/>
    <w:rsid w:val="00191875"/>
    <w:pPr>
      <w:keepNext/>
      <w:spacing w:line="360" w:lineRule="auto"/>
      <w:jc w:val="center"/>
      <w:outlineLvl w:val="3"/>
    </w:pPr>
    <w:rPr>
      <w:rFonts w:ascii="Times New Roman" w:hAnsi="Times New Roman" w:cs="Times New Roman"/>
      <w:sz w:val="28"/>
      <w:szCs w:val="28"/>
    </w:rPr>
  </w:style>
  <w:style w:type="paragraph" w:styleId="5">
    <w:name w:val="heading 5"/>
    <w:basedOn w:val="a"/>
    <w:next w:val="a"/>
    <w:link w:val="50"/>
    <w:uiPriority w:val="9"/>
    <w:unhideWhenUsed/>
    <w:qFormat/>
    <w:rsid w:val="002F7B4C"/>
    <w:pPr>
      <w:keepNext/>
      <w:spacing w:line="360" w:lineRule="auto"/>
      <w:ind w:firstLine="708"/>
      <w:jc w:val="center"/>
      <w:outlineLvl w:val="4"/>
    </w:pPr>
    <w:rPr>
      <w:rFonts w:ascii="Times New Roman" w:hAnsi="Times New Roman" w:cs="Times New Roman"/>
      <w:sz w:val="32"/>
      <w:szCs w:val="32"/>
    </w:rPr>
  </w:style>
  <w:style w:type="paragraph" w:styleId="6">
    <w:name w:val="heading 6"/>
    <w:basedOn w:val="a"/>
    <w:next w:val="a"/>
    <w:link w:val="60"/>
    <w:uiPriority w:val="9"/>
    <w:unhideWhenUsed/>
    <w:qFormat/>
    <w:rsid w:val="00321C0F"/>
    <w:pPr>
      <w:keepNext/>
      <w:spacing w:after="360" w:line="360" w:lineRule="auto"/>
      <w:jc w:val="center"/>
      <w:outlineLvl w:val="5"/>
    </w:pPr>
    <w:rPr>
      <w:rFonts w:ascii="Times New Roman" w:hAnsi="Times New Roman" w:cs="Times New Roman"/>
      <w:sz w:val="32"/>
      <w:szCs w:val="32"/>
    </w:rPr>
  </w:style>
  <w:style w:type="paragraph" w:styleId="7">
    <w:name w:val="heading 7"/>
    <w:basedOn w:val="a"/>
    <w:next w:val="a"/>
    <w:link w:val="70"/>
    <w:uiPriority w:val="9"/>
    <w:unhideWhenUsed/>
    <w:qFormat/>
    <w:rsid w:val="00434734"/>
    <w:pPr>
      <w:keepNext/>
      <w:spacing w:line="360" w:lineRule="auto"/>
      <w:ind w:firstLine="708"/>
      <w:jc w:val="right"/>
      <w:outlineLvl w:val="6"/>
    </w:pPr>
    <w:rPr>
      <w:rFonts w:ascii="Times New Roman" w:hAnsi="Times New Roman" w:cs="Times New Roman"/>
      <w:sz w:val="28"/>
      <w:szCs w:val="28"/>
    </w:rPr>
  </w:style>
  <w:style w:type="paragraph" w:styleId="8">
    <w:name w:val="heading 8"/>
    <w:basedOn w:val="a"/>
    <w:next w:val="a"/>
    <w:link w:val="80"/>
    <w:uiPriority w:val="9"/>
    <w:unhideWhenUsed/>
    <w:qFormat/>
    <w:rsid w:val="00965208"/>
    <w:pPr>
      <w:keepNext/>
      <w:spacing w:after="0" w:line="240" w:lineRule="auto"/>
      <w:jc w:val="both"/>
      <w:outlineLvl w:val="7"/>
    </w:pPr>
    <w:rPr>
      <w:rFonts w:ascii="Times New Roman" w:hAnsi="Times New Roman" w:cs="Times New Roman"/>
      <w:b/>
      <w:bCs/>
      <w:sz w:val="24"/>
      <w:szCs w:val="24"/>
    </w:rPr>
  </w:style>
  <w:style w:type="paragraph" w:styleId="9">
    <w:name w:val="heading 9"/>
    <w:basedOn w:val="a"/>
    <w:next w:val="a"/>
    <w:link w:val="90"/>
    <w:uiPriority w:val="9"/>
    <w:unhideWhenUsed/>
    <w:qFormat/>
    <w:rsid w:val="00206422"/>
    <w:pPr>
      <w:keepNext/>
      <w:spacing w:after="0" w:line="240" w:lineRule="auto"/>
      <w:jc w:val="center"/>
      <w:outlineLvl w:val="8"/>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rsid w:val="00E30B90"/>
    <w:pPr>
      <w:spacing w:after="100"/>
    </w:pPr>
    <w:rPr>
      <w:rFonts w:ascii="Times New Roman" w:hAnsi="Times New Roman"/>
      <w:sz w:val="28"/>
    </w:rPr>
  </w:style>
  <w:style w:type="character" w:customStyle="1" w:styleId="10">
    <w:name w:val="Заголовок 1 Знак"/>
    <w:basedOn w:val="a0"/>
    <w:link w:val="1"/>
    <w:uiPriority w:val="9"/>
    <w:rsid w:val="00F05337"/>
    <w:rPr>
      <w:rFonts w:ascii="Times New Roman" w:eastAsia="Times New Roman" w:hAnsi="Times New Roman" w:cs="Times New Roman"/>
      <w:b/>
      <w:bCs/>
      <w:lang w:eastAsia="ru-RU"/>
    </w:rPr>
  </w:style>
  <w:style w:type="paragraph" w:styleId="a3">
    <w:name w:val="Body Text"/>
    <w:basedOn w:val="a"/>
    <w:link w:val="a4"/>
    <w:uiPriority w:val="99"/>
    <w:unhideWhenUsed/>
    <w:rsid w:val="00F05337"/>
    <w:pPr>
      <w:spacing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F05337"/>
    <w:rPr>
      <w:rFonts w:ascii="Times New Roman" w:hAnsi="Times New Roman" w:cs="Times New Roman"/>
      <w:sz w:val="28"/>
      <w:szCs w:val="28"/>
    </w:rPr>
  </w:style>
  <w:style w:type="character" w:customStyle="1" w:styleId="20">
    <w:name w:val="Заголовок 2 Знак"/>
    <w:basedOn w:val="a0"/>
    <w:link w:val="2"/>
    <w:uiPriority w:val="9"/>
    <w:rsid w:val="00F05337"/>
    <w:rPr>
      <w:rFonts w:ascii="Times New Roman" w:hAnsi="Times New Roman" w:cs="Times New Roman"/>
      <w:sz w:val="28"/>
      <w:szCs w:val="28"/>
    </w:rPr>
  </w:style>
  <w:style w:type="paragraph" w:styleId="a5">
    <w:name w:val="List Paragraph"/>
    <w:basedOn w:val="a"/>
    <w:uiPriority w:val="34"/>
    <w:qFormat/>
    <w:rsid w:val="00F05337"/>
    <w:pPr>
      <w:ind w:left="720"/>
      <w:contextualSpacing/>
    </w:pPr>
  </w:style>
  <w:style w:type="paragraph" w:styleId="a6">
    <w:name w:val="header"/>
    <w:basedOn w:val="a"/>
    <w:link w:val="a7"/>
    <w:uiPriority w:val="99"/>
    <w:unhideWhenUsed/>
    <w:rsid w:val="00D87B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B2F"/>
  </w:style>
  <w:style w:type="paragraph" w:styleId="a8">
    <w:name w:val="footer"/>
    <w:basedOn w:val="a"/>
    <w:link w:val="a9"/>
    <w:uiPriority w:val="99"/>
    <w:unhideWhenUsed/>
    <w:rsid w:val="00D87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B2F"/>
  </w:style>
  <w:style w:type="character" w:customStyle="1" w:styleId="30">
    <w:name w:val="Заголовок 3 Знак"/>
    <w:basedOn w:val="a0"/>
    <w:link w:val="3"/>
    <w:uiPriority w:val="9"/>
    <w:rsid w:val="00783FFB"/>
    <w:rPr>
      <w:rFonts w:ascii="Times New Roman" w:hAnsi="Times New Roman" w:cs="Times New Roman"/>
      <w:sz w:val="28"/>
      <w:szCs w:val="28"/>
    </w:rPr>
  </w:style>
  <w:style w:type="paragraph" w:styleId="21">
    <w:name w:val="Body Text 2"/>
    <w:basedOn w:val="a"/>
    <w:link w:val="22"/>
    <w:uiPriority w:val="99"/>
    <w:unhideWhenUsed/>
    <w:rsid w:val="00783FFB"/>
    <w:pPr>
      <w:spacing w:line="360" w:lineRule="auto"/>
      <w:jc w:val="center"/>
    </w:pPr>
    <w:rPr>
      <w:rFonts w:ascii="Times New Roman" w:hAnsi="Times New Roman" w:cs="Times New Roman"/>
      <w:sz w:val="32"/>
      <w:szCs w:val="32"/>
    </w:rPr>
  </w:style>
  <w:style w:type="character" w:customStyle="1" w:styleId="22">
    <w:name w:val="Основной текст 2 Знак"/>
    <w:basedOn w:val="a0"/>
    <w:link w:val="21"/>
    <w:uiPriority w:val="99"/>
    <w:rsid w:val="00783FFB"/>
    <w:rPr>
      <w:rFonts w:ascii="Times New Roman" w:hAnsi="Times New Roman" w:cs="Times New Roman"/>
      <w:sz w:val="32"/>
      <w:szCs w:val="32"/>
    </w:rPr>
  </w:style>
  <w:style w:type="character" w:customStyle="1" w:styleId="40">
    <w:name w:val="Заголовок 4 Знак"/>
    <w:basedOn w:val="a0"/>
    <w:link w:val="4"/>
    <w:uiPriority w:val="9"/>
    <w:rsid w:val="00191875"/>
    <w:rPr>
      <w:rFonts w:ascii="Times New Roman" w:hAnsi="Times New Roman" w:cs="Times New Roman"/>
      <w:sz w:val="28"/>
      <w:szCs w:val="28"/>
    </w:rPr>
  </w:style>
  <w:style w:type="table" w:styleId="aa">
    <w:name w:val="Table Grid"/>
    <w:basedOn w:val="a1"/>
    <w:uiPriority w:val="39"/>
    <w:rsid w:val="0039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D4E89"/>
    <w:rPr>
      <w:color w:val="0563C1" w:themeColor="hyperlink"/>
      <w:u w:val="single"/>
    </w:rPr>
  </w:style>
  <w:style w:type="character" w:customStyle="1" w:styleId="12">
    <w:name w:val="Неразрешенное упоминание1"/>
    <w:basedOn w:val="a0"/>
    <w:uiPriority w:val="99"/>
    <w:semiHidden/>
    <w:unhideWhenUsed/>
    <w:rsid w:val="004D4E89"/>
    <w:rPr>
      <w:color w:val="605E5C"/>
      <w:shd w:val="clear" w:color="auto" w:fill="E1DFDD"/>
    </w:rPr>
  </w:style>
  <w:style w:type="character" w:customStyle="1" w:styleId="UnresolvedMention">
    <w:name w:val="Unresolved Mention"/>
    <w:basedOn w:val="a0"/>
    <w:uiPriority w:val="99"/>
    <w:semiHidden/>
    <w:unhideWhenUsed/>
    <w:rsid w:val="00714126"/>
    <w:rPr>
      <w:color w:val="605E5C"/>
      <w:shd w:val="clear" w:color="auto" w:fill="E1DFDD"/>
    </w:rPr>
  </w:style>
  <w:style w:type="paragraph" w:styleId="31">
    <w:name w:val="Body Text 3"/>
    <w:basedOn w:val="a"/>
    <w:link w:val="32"/>
    <w:uiPriority w:val="99"/>
    <w:unhideWhenUsed/>
    <w:rsid w:val="009030C1"/>
    <w:pPr>
      <w:spacing w:line="360" w:lineRule="auto"/>
      <w:jc w:val="both"/>
    </w:pPr>
    <w:rPr>
      <w:rFonts w:ascii="Times New Roman" w:hAnsi="Times New Roman" w:cs="Times New Roman"/>
      <w:sz w:val="28"/>
      <w:szCs w:val="28"/>
    </w:rPr>
  </w:style>
  <w:style w:type="character" w:customStyle="1" w:styleId="32">
    <w:name w:val="Основной текст 3 Знак"/>
    <w:basedOn w:val="a0"/>
    <w:link w:val="31"/>
    <w:uiPriority w:val="99"/>
    <w:rsid w:val="009030C1"/>
    <w:rPr>
      <w:rFonts w:ascii="Times New Roman" w:hAnsi="Times New Roman" w:cs="Times New Roman"/>
      <w:sz w:val="28"/>
      <w:szCs w:val="28"/>
    </w:rPr>
  </w:style>
  <w:style w:type="paragraph" w:styleId="ac">
    <w:name w:val="Body Text Indent"/>
    <w:basedOn w:val="a"/>
    <w:link w:val="ad"/>
    <w:uiPriority w:val="99"/>
    <w:unhideWhenUsed/>
    <w:rsid w:val="002F7B4C"/>
    <w:pPr>
      <w:spacing w:line="360" w:lineRule="auto"/>
      <w:ind w:firstLine="708"/>
      <w:jc w:val="both"/>
    </w:pPr>
    <w:rPr>
      <w:rFonts w:ascii="Times New Roman" w:hAnsi="Times New Roman" w:cs="Times New Roman"/>
      <w:sz w:val="28"/>
      <w:szCs w:val="28"/>
    </w:rPr>
  </w:style>
  <w:style w:type="character" w:customStyle="1" w:styleId="ad">
    <w:name w:val="Основной текст с отступом Знак"/>
    <w:basedOn w:val="a0"/>
    <w:link w:val="ac"/>
    <w:uiPriority w:val="99"/>
    <w:rsid w:val="002F7B4C"/>
    <w:rPr>
      <w:rFonts w:ascii="Times New Roman" w:hAnsi="Times New Roman" w:cs="Times New Roman"/>
      <w:sz w:val="28"/>
      <w:szCs w:val="28"/>
    </w:rPr>
  </w:style>
  <w:style w:type="character" w:customStyle="1" w:styleId="50">
    <w:name w:val="Заголовок 5 Знак"/>
    <w:basedOn w:val="a0"/>
    <w:link w:val="5"/>
    <w:uiPriority w:val="9"/>
    <w:rsid w:val="002F7B4C"/>
    <w:rPr>
      <w:rFonts w:ascii="Times New Roman" w:hAnsi="Times New Roman" w:cs="Times New Roman"/>
      <w:sz w:val="32"/>
      <w:szCs w:val="32"/>
    </w:rPr>
  </w:style>
  <w:style w:type="character" w:customStyle="1" w:styleId="60">
    <w:name w:val="Заголовок 6 Знак"/>
    <w:basedOn w:val="a0"/>
    <w:link w:val="6"/>
    <w:uiPriority w:val="9"/>
    <w:rsid w:val="00321C0F"/>
    <w:rPr>
      <w:rFonts w:ascii="Times New Roman" w:hAnsi="Times New Roman" w:cs="Times New Roman"/>
      <w:sz w:val="32"/>
      <w:szCs w:val="32"/>
    </w:rPr>
  </w:style>
  <w:style w:type="paragraph" w:styleId="23">
    <w:name w:val="Body Text Indent 2"/>
    <w:basedOn w:val="a"/>
    <w:link w:val="24"/>
    <w:uiPriority w:val="99"/>
    <w:unhideWhenUsed/>
    <w:rsid w:val="00434734"/>
    <w:pPr>
      <w:spacing w:line="240" w:lineRule="auto"/>
      <w:ind w:firstLine="708"/>
      <w:jc w:val="center"/>
    </w:pPr>
    <w:rPr>
      <w:rFonts w:ascii="Times New Roman" w:hAnsi="Times New Roman" w:cs="Times New Roman"/>
      <w:sz w:val="28"/>
      <w:szCs w:val="28"/>
    </w:rPr>
  </w:style>
  <w:style w:type="character" w:customStyle="1" w:styleId="24">
    <w:name w:val="Основной текст с отступом 2 Знак"/>
    <w:basedOn w:val="a0"/>
    <w:link w:val="23"/>
    <w:uiPriority w:val="99"/>
    <w:rsid w:val="00434734"/>
    <w:rPr>
      <w:rFonts w:ascii="Times New Roman" w:hAnsi="Times New Roman" w:cs="Times New Roman"/>
      <w:sz w:val="28"/>
      <w:szCs w:val="28"/>
    </w:rPr>
  </w:style>
  <w:style w:type="character" w:customStyle="1" w:styleId="70">
    <w:name w:val="Заголовок 7 Знак"/>
    <w:basedOn w:val="a0"/>
    <w:link w:val="7"/>
    <w:uiPriority w:val="9"/>
    <w:rsid w:val="00434734"/>
    <w:rPr>
      <w:rFonts w:ascii="Times New Roman" w:hAnsi="Times New Roman" w:cs="Times New Roman"/>
      <w:sz w:val="28"/>
      <w:szCs w:val="28"/>
    </w:rPr>
  </w:style>
  <w:style w:type="paragraph" w:styleId="ae">
    <w:name w:val="footnote text"/>
    <w:basedOn w:val="a"/>
    <w:link w:val="af"/>
    <w:uiPriority w:val="99"/>
    <w:semiHidden/>
    <w:unhideWhenUsed/>
    <w:rsid w:val="004A5B6C"/>
    <w:pPr>
      <w:spacing w:after="0" w:line="240" w:lineRule="auto"/>
    </w:pPr>
    <w:rPr>
      <w:sz w:val="20"/>
      <w:szCs w:val="20"/>
    </w:rPr>
  </w:style>
  <w:style w:type="character" w:customStyle="1" w:styleId="af">
    <w:name w:val="Текст сноски Знак"/>
    <w:basedOn w:val="a0"/>
    <w:link w:val="ae"/>
    <w:uiPriority w:val="99"/>
    <w:semiHidden/>
    <w:rsid w:val="004A5B6C"/>
    <w:rPr>
      <w:sz w:val="20"/>
      <w:szCs w:val="20"/>
    </w:rPr>
  </w:style>
  <w:style w:type="character" w:styleId="af0">
    <w:name w:val="footnote reference"/>
    <w:basedOn w:val="a0"/>
    <w:uiPriority w:val="99"/>
    <w:semiHidden/>
    <w:unhideWhenUsed/>
    <w:rsid w:val="004A5B6C"/>
    <w:rPr>
      <w:vertAlign w:val="superscript"/>
    </w:rPr>
  </w:style>
  <w:style w:type="paragraph" w:styleId="33">
    <w:name w:val="Body Text Indent 3"/>
    <w:basedOn w:val="a"/>
    <w:link w:val="34"/>
    <w:uiPriority w:val="99"/>
    <w:unhideWhenUsed/>
    <w:rsid w:val="00C15091"/>
    <w:pPr>
      <w:spacing w:after="0" w:line="360" w:lineRule="auto"/>
      <w:ind w:firstLine="709"/>
      <w:jc w:val="both"/>
    </w:pPr>
    <w:rPr>
      <w:rFonts w:ascii="Times New Roman" w:hAnsi="Times New Roman" w:cs="Times New Roman"/>
      <w:sz w:val="28"/>
      <w:szCs w:val="28"/>
    </w:rPr>
  </w:style>
  <w:style w:type="character" w:customStyle="1" w:styleId="34">
    <w:name w:val="Основной текст с отступом 3 Знак"/>
    <w:basedOn w:val="a0"/>
    <w:link w:val="33"/>
    <w:uiPriority w:val="99"/>
    <w:rsid w:val="00C15091"/>
    <w:rPr>
      <w:rFonts w:ascii="Times New Roman" w:hAnsi="Times New Roman" w:cs="Times New Roman"/>
      <w:sz w:val="28"/>
      <w:szCs w:val="28"/>
    </w:rPr>
  </w:style>
  <w:style w:type="character" w:customStyle="1" w:styleId="80">
    <w:name w:val="Заголовок 8 Знак"/>
    <w:basedOn w:val="a0"/>
    <w:link w:val="8"/>
    <w:uiPriority w:val="9"/>
    <w:rsid w:val="00965208"/>
    <w:rPr>
      <w:rFonts w:ascii="Times New Roman" w:hAnsi="Times New Roman" w:cs="Times New Roman"/>
      <w:b/>
      <w:bCs/>
      <w:sz w:val="24"/>
      <w:szCs w:val="24"/>
    </w:rPr>
  </w:style>
  <w:style w:type="character" w:customStyle="1" w:styleId="90">
    <w:name w:val="Заголовок 9 Знак"/>
    <w:basedOn w:val="a0"/>
    <w:link w:val="9"/>
    <w:uiPriority w:val="9"/>
    <w:rsid w:val="00206422"/>
    <w:rPr>
      <w:rFonts w:ascii="Times New Roman" w:hAnsi="Times New Roman" w:cs="Times New Roman"/>
      <w:b/>
      <w:bCs/>
      <w:sz w:val="24"/>
      <w:szCs w:val="24"/>
    </w:rPr>
  </w:style>
  <w:style w:type="paragraph" w:styleId="af1">
    <w:name w:val="Title"/>
    <w:basedOn w:val="a"/>
    <w:next w:val="a"/>
    <w:link w:val="af2"/>
    <w:uiPriority w:val="10"/>
    <w:qFormat/>
    <w:rsid w:val="00EA6144"/>
    <w:pPr>
      <w:spacing w:after="0" w:line="240" w:lineRule="auto"/>
      <w:jc w:val="center"/>
    </w:pPr>
    <w:rPr>
      <w:rFonts w:ascii="Times New Roman" w:hAnsi="Times New Roman" w:cs="Times New Roman"/>
      <w:color w:val="000000" w:themeColor="text1"/>
      <w:sz w:val="32"/>
      <w:szCs w:val="32"/>
    </w:rPr>
  </w:style>
  <w:style w:type="character" w:customStyle="1" w:styleId="af2">
    <w:name w:val="Название Знак"/>
    <w:basedOn w:val="a0"/>
    <w:link w:val="af1"/>
    <w:uiPriority w:val="10"/>
    <w:rsid w:val="00EA6144"/>
    <w:rPr>
      <w:rFonts w:ascii="Times New Roman" w:hAnsi="Times New Roman" w:cs="Times New Roman"/>
      <w:color w:val="000000" w:themeColor="text1"/>
      <w:sz w:val="32"/>
      <w:szCs w:val="32"/>
    </w:rPr>
  </w:style>
  <w:style w:type="paragraph" w:customStyle="1" w:styleId="raiting-listitem">
    <w:name w:val="raiting-list__item"/>
    <w:basedOn w:val="a"/>
    <w:rsid w:val="00B23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caption"/>
    <w:basedOn w:val="a"/>
    <w:next w:val="a"/>
    <w:uiPriority w:val="35"/>
    <w:unhideWhenUsed/>
    <w:qFormat/>
    <w:rsid w:val="00B239DB"/>
    <w:pPr>
      <w:spacing w:before="240" w:after="0" w:line="360" w:lineRule="auto"/>
      <w:jc w:val="right"/>
    </w:pPr>
    <w:rPr>
      <w:rFonts w:ascii="Times New Roman" w:hAnsi="Times New Roman" w:cs="Times New Roman"/>
      <w:sz w:val="28"/>
      <w:szCs w:val="28"/>
    </w:rPr>
  </w:style>
  <w:style w:type="character" w:styleId="af4">
    <w:name w:val="Strong"/>
    <w:basedOn w:val="a0"/>
    <w:uiPriority w:val="22"/>
    <w:qFormat/>
    <w:rsid w:val="001E6C51"/>
    <w:rPr>
      <w:b/>
      <w:bCs/>
    </w:rPr>
  </w:style>
  <w:style w:type="paragraph" w:styleId="af5">
    <w:name w:val="Normal (Web)"/>
    <w:basedOn w:val="a"/>
    <w:uiPriority w:val="99"/>
    <w:semiHidden/>
    <w:unhideWhenUsed/>
    <w:rsid w:val="00712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652BFB"/>
    <w:rPr>
      <w:sz w:val="16"/>
      <w:szCs w:val="16"/>
    </w:rPr>
  </w:style>
  <w:style w:type="paragraph" w:styleId="af7">
    <w:name w:val="annotation text"/>
    <w:basedOn w:val="a"/>
    <w:link w:val="af8"/>
    <w:uiPriority w:val="99"/>
    <w:semiHidden/>
    <w:unhideWhenUsed/>
    <w:rsid w:val="00652BFB"/>
    <w:pPr>
      <w:spacing w:line="240" w:lineRule="auto"/>
    </w:pPr>
    <w:rPr>
      <w:sz w:val="20"/>
      <w:szCs w:val="20"/>
    </w:rPr>
  </w:style>
  <w:style w:type="character" w:customStyle="1" w:styleId="af8">
    <w:name w:val="Текст примечания Знак"/>
    <w:basedOn w:val="a0"/>
    <w:link w:val="af7"/>
    <w:uiPriority w:val="99"/>
    <w:semiHidden/>
    <w:rsid w:val="00652BFB"/>
    <w:rPr>
      <w:sz w:val="20"/>
      <w:szCs w:val="20"/>
    </w:rPr>
  </w:style>
  <w:style w:type="paragraph" w:styleId="af9">
    <w:name w:val="annotation subject"/>
    <w:basedOn w:val="af7"/>
    <w:next w:val="af7"/>
    <w:link w:val="afa"/>
    <w:uiPriority w:val="99"/>
    <w:semiHidden/>
    <w:unhideWhenUsed/>
    <w:rsid w:val="00652BFB"/>
    <w:rPr>
      <w:b/>
      <w:bCs/>
    </w:rPr>
  </w:style>
  <w:style w:type="character" w:customStyle="1" w:styleId="afa">
    <w:name w:val="Тема примечания Знак"/>
    <w:basedOn w:val="af8"/>
    <w:link w:val="af9"/>
    <w:uiPriority w:val="99"/>
    <w:semiHidden/>
    <w:rsid w:val="00652BFB"/>
    <w:rPr>
      <w:b/>
      <w:bCs/>
      <w:sz w:val="20"/>
      <w:szCs w:val="20"/>
    </w:rPr>
  </w:style>
  <w:style w:type="paragraph" w:customStyle="1" w:styleId="91">
    <w:name w:val="заголовок 9"/>
    <w:basedOn w:val="a"/>
    <w:next w:val="a"/>
    <w:rsid w:val="00A80438"/>
    <w:pPr>
      <w:spacing w:after="0" w:line="240" w:lineRule="auto"/>
      <w:jc w:val="center"/>
    </w:pPr>
    <w:rPr>
      <w:rFonts w:ascii="Times New Roman" w:eastAsia="Times New Roman" w:hAnsi="Times New Roman" w:cs="Times New Roman"/>
      <w:b/>
      <w:sz w:val="26"/>
      <w:szCs w:val="24"/>
      <w:lang w:eastAsia="ru-RU"/>
    </w:rPr>
  </w:style>
</w:styles>
</file>

<file path=word/webSettings.xml><?xml version="1.0" encoding="utf-8"?>
<w:webSettings xmlns:r="http://schemas.openxmlformats.org/officeDocument/2006/relationships" xmlns:w="http://schemas.openxmlformats.org/wordprocessingml/2006/main">
  <w:divs>
    <w:div w:id="75640637">
      <w:bodyDiv w:val="1"/>
      <w:marLeft w:val="0"/>
      <w:marRight w:val="0"/>
      <w:marTop w:val="0"/>
      <w:marBottom w:val="0"/>
      <w:divBdr>
        <w:top w:val="none" w:sz="0" w:space="0" w:color="auto"/>
        <w:left w:val="none" w:sz="0" w:space="0" w:color="auto"/>
        <w:bottom w:val="none" w:sz="0" w:space="0" w:color="auto"/>
        <w:right w:val="none" w:sz="0" w:space="0" w:color="auto"/>
      </w:divBdr>
    </w:div>
    <w:div w:id="91707720">
      <w:bodyDiv w:val="1"/>
      <w:marLeft w:val="0"/>
      <w:marRight w:val="0"/>
      <w:marTop w:val="0"/>
      <w:marBottom w:val="0"/>
      <w:divBdr>
        <w:top w:val="none" w:sz="0" w:space="0" w:color="auto"/>
        <w:left w:val="none" w:sz="0" w:space="0" w:color="auto"/>
        <w:bottom w:val="none" w:sz="0" w:space="0" w:color="auto"/>
        <w:right w:val="none" w:sz="0" w:space="0" w:color="auto"/>
      </w:divBdr>
    </w:div>
    <w:div w:id="122234185">
      <w:bodyDiv w:val="1"/>
      <w:marLeft w:val="0"/>
      <w:marRight w:val="0"/>
      <w:marTop w:val="0"/>
      <w:marBottom w:val="0"/>
      <w:divBdr>
        <w:top w:val="none" w:sz="0" w:space="0" w:color="auto"/>
        <w:left w:val="none" w:sz="0" w:space="0" w:color="auto"/>
        <w:bottom w:val="none" w:sz="0" w:space="0" w:color="auto"/>
        <w:right w:val="none" w:sz="0" w:space="0" w:color="auto"/>
      </w:divBdr>
    </w:div>
    <w:div w:id="122434005">
      <w:bodyDiv w:val="1"/>
      <w:marLeft w:val="0"/>
      <w:marRight w:val="0"/>
      <w:marTop w:val="0"/>
      <w:marBottom w:val="0"/>
      <w:divBdr>
        <w:top w:val="none" w:sz="0" w:space="0" w:color="auto"/>
        <w:left w:val="none" w:sz="0" w:space="0" w:color="auto"/>
        <w:bottom w:val="none" w:sz="0" w:space="0" w:color="auto"/>
        <w:right w:val="none" w:sz="0" w:space="0" w:color="auto"/>
      </w:divBdr>
    </w:div>
    <w:div w:id="158154549">
      <w:bodyDiv w:val="1"/>
      <w:marLeft w:val="0"/>
      <w:marRight w:val="0"/>
      <w:marTop w:val="0"/>
      <w:marBottom w:val="0"/>
      <w:divBdr>
        <w:top w:val="none" w:sz="0" w:space="0" w:color="auto"/>
        <w:left w:val="none" w:sz="0" w:space="0" w:color="auto"/>
        <w:bottom w:val="none" w:sz="0" w:space="0" w:color="auto"/>
        <w:right w:val="none" w:sz="0" w:space="0" w:color="auto"/>
      </w:divBdr>
    </w:div>
    <w:div w:id="159390278">
      <w:bodyDiv w:val="1"/>
      <w:marLeft w:val="0"/>
      <w:marRight w:val="0"/>
      <w:marTop w:val="0"/>
      <w:marBottom w:val="0"/>
      <w:divBdr>
        <w:top w:val="none" w:sz="0" w:space="0" w:color="auto"/>
        <w:left w:val="none" w:sz="0" w:space="0" w:color="auto"/>
        <w:bottom w:val="none" w:sz="0" w:space="0" w:color="auto"/>
        <w:right w:val="none" w:sz="0" w:space="0" w:color="auto"/>
      </w:divBdr>
      <w:divsChild>
        <w:div w:id="1369337485">
          <w:marLeft w:val="0"/>
          <w:marRight w:val="0"/>
          <w:marTop w:val="15"/>
          <w:marBottom w:val="0"/>
          <w:divBdr>
            <w:top w:val="single" w:sz="48" w:space="0" w:color="auto"/>
            <w:left w:val="single" w:sz="48" w:space="0" w:color="auto"/>
            <w:bottom w:val="single" w:sz="48" w:space="0" w:color="auto"/>
            <w:right w:val="single" w:sz="48" w:space="0" w:color="auto"/>
          </w:divBdr>
          <w:divsChild>
            <w:div w:id="5424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1889">
      <w:bodyDiv w:val="1"/>
      <w:marLeft w:val="0"/>
      <w:marRight w:val="0"/>
      <w:marTop w:val="0"/>
      <w:marBottom w:val="0"/>
      <w:divBdr>
        <w:top w:val="none" w:sz="0" w:space="0" w:color="auto"/>
        <w:left w:val="none" w:sz="0" w:space="0" w:color="auto"/>
        <w:bottom w:val="none" w:sz="0" w:space="0" w:color="auto"/>
        <w:right w:val="none" w:sz="0" w:space="0" w:color="auto"/>
      </w:divBdr>
    </w:div>
    <w:div w:id="182673329">
      <w:bodyDiv w:val="1"/>
      <w:marLeft w:val="0"/>
      <w:marRight w:val="0"/>
      <w:marTop w:val="0"/>
      <w:marBottom w:val="0"/>
      <w:divBdr>
        <w:top w:val="none" w:sz="0" w:space="0" w:color="auto"/>
        <w:left w:val="none" w:sz="0" w:space="0" w:color="auto"/>
        <w:bottom w:val="none" w:sz="0" w:space="0" w:color="auto"/>
        <w:right w:val="none" w:sz="0" w:space="0" w:color="auto"/>
      </w:divBdr>
    </w:div>
    <w:div w:id="189228328">
      <w:bodyDiv w:val="1"/>
      <w:marLeft w:val="0"/>
      <w:marRight w:val="0"/>
      <w:marTop w:val="0"/>
      <w:marBottom w:val="0"/>
      <w:divBdr>
        <w:top w:val="none" w:sz="0" w:space="0" w:color="auto"/>
        <w:left w:val="none" w:sz="0" w:space="0" w:color="auto"/>
        <w:bottom w:val="none" w:sz="0" w:space="0" w:color="auto"/>
        <w:right w:val="none" w:sz="0" w:space="0" w:color="auto"/>
      </w:divBdr>
    </w:div>
    <w:div w:id="216474690">
      <w:bodyDiv w:val="1"/>
      <w:marLeft w:val="0"/>
      <w:marRight w:val="0"/>
      <w:marTop w:val="0"/>
      <w:marBottom w:val="0"/>
      <w:divBdr>
        <w:top w:val="none" w:sz="0" w:space="0" w:color="auto"/>
        <w:left w:val="none" w:sz="0" w:space="0" w:color="auto"/>
        <w:bottom w:val="none" w:sz="0" w:space="0" w:color="auto"/>
        <w:right w:val="none" w:sz="0" w:space="0" w:color="auto"/>
      </w:divBdr>
      <w:divsChild>
        <w:div w:id="1593659223">
          <w:marLeft w:val="0"/>
          <w:marRight w:val="0"/>
          <w:marTop w:val="0"/>
          <w:marBottom w:val="0"/>
          <w:divBdr>
            <w:top w:val="none" w:sz="0" w:space="0" w:color="auto"/>
            <w:left w:val="none" w:sz="0" w:space="0" w:color="auto"/>
            <w:bottom w:val="none" w:sz="0" w:space="0" w:color="auto"/>
            <w:right w:val="none" w:sz="0" w:space="0" w:color="auto"/>
          </w:divBdr>
          <w:divsChild>
            <w:div w:id="27072032">
              <w:marLeft w:val="0"/>
              <w:marRight w:val="150"/>
              <w:marTop w:val="0"/>
              <w:marBottom w:val="0"/>
              <w:divBdr>
                <w:top w:val="none" w:sz="0" w:space="0" w:color="auto"/>
                <w:left w:val="none" w:sz="0" w:space="0" w:color="auto"/>
                <w:bottom w:val="none" w:sz="0" w:space="0" w:color="auto"/>
                <w:right w:val="none" w:sz="0" w:space="0" w:color="auto"/>
              </w:divBdr>
            </w:div>
          </w:divsChild>
        </w:div>
        <w:div w:id="1682315091">
          <w:marLeft w:val="0"/>
          <w:marRight w:val="0"/>
          <w:marTop w:val="0"/>
          <w:marBottom w:val="0"/>
          <w:divBdr>
            <w:top w:val="none" w:sz="0" w:space="0" w:color="auto"/>
            <w:left w:val="none" w:sz="0" w:space="0" w:color="auto"/>
            <w:bottom w:val="none" w:sz="0" w:space="0" w:color="auto"/>
            <w:right w:val="none" w:sz="0" w:space="0" w:color="auto"/>
          </w:divBdr>
          <w:divsChild>
            <w:div w:id="1274479722">
              <w:marLeft w:val="0"/>
              <w:marRight w:val="150"/>
              <w:marTop w:val="0"/>
              <w:marBottom w:val="0"/>
              <w:divBdr>
                <w:top w:val="none" w:sz="0" w:space="0" w:color="auto"/>
                <w:left w:val="none" w:sz="0" w:space="0" w:color="auto"/>
                <w:bottom w:val="none" w:sz="0" w:space="0" w:color="auto"/>
                <w:right w:val="none" w:sz="0" w:space="0" w:color="auto"/>
              </w:divBdr>
            </w:div>
          </w:divsChild>
        </w:div>
        <w:div w:id="940651356">
          <w:marLeft w:val="0"/>
          <w:marRight w:val="0"/>
          <w:marTop w:val="0"/>
          <w:marBottom w:val="0"/>
          <w:divBdr>
            <w:top w:val="none" w:sz="0" w:space="0" w:color="auto"/>
            <w:left w:val="none" w:sz="0" w:space="0" w:color="auto"/>
            <w:bottom w:val="none" w:sz="0" w:space="0" w:color="auto"/>
            <w:right w:val="none" w:sz="0" w:space="0" w:color="auto"/>
          </w:divBdr>
          <w:divsChild>
            <w:div w:id="1341657331">
              <w:marLeft w:val="0"/>
              <w:marRight w:val="150"/>
              <w:marTop w:val="0"/>
              <w:marBottom w:val="0"/>
              <w:divBdr>
                <w:top w:val="none" w:sz="0" w:space="0" w:color="auto"/>
                <w:left w:val="none" w:sz="0" w:space="0" w:color="auto"/>
                <w:bottom w:val="none" w:sz="0" w:space="0" w:color="auto"/>
                <w:right w:val="none" w:sz="0" w:space="0" w:color="auto"/>
              </w:divBdr>
            </w:div>
          </w:divsChild>
        </w:div>
        <w:div w:id="1478492466">
          <w:marLeft w:val="0"/>
          <w:marRight w:val="0"/>
          <w:marTop w:val="0"/>
          <w:marBottom w:val="0"/>
          <w:divBdr>
            <w:top w:val="none" w:sz="0" w:space="0" w:color="auto"/>
            <w:left w:val="none" w:sz="0" w:space="0" w:color="auto"/>
            <w:bottom w:val="none" w:sz="0" w:space="0" w:color="auto"/>
            <w:right w:val="none" w:sz="0" w:space="0" w:color="auto"/>
          </w:divBdr>
          <w:divsChild>
            <w:div w:id="1689328904">
              <w:marLeft w:val="0"/>
              <w:marRight w:val="150"/>
              <w:marTop w:val="0"/>
              <w:marBottom w:val="0"/>
              <w:divBdr>
                <w:top w:val="none" w:sz="0" w:space="0" w:color="auto"/>
                <w:left w:val="none" w:sz="0" w:space="0" w:color="auto"/>
                <w:bottom w:val="none" w:sz="0" w:space="0" w:color="auto"/>
                <w:right w:val="none" w:sz="0" w:space="0" w:color="auto"/>
              </w:divBdr>
            </w:div>
          </w:divsChild>
        </w:div>
        <w:div w:id="1733697393">
          <w:marLeft w:val="0"/>
          <w:marRight w:val="0"/>
          <w:marTop w:val="0"/>
          <w:marBottom w:val="0"/>
          <w:divBdr>
            <w:top w:val="none" w:sz="0" w:space="0" w:color="auto"/>
            <w:left w:val="none" w:sz="0" w:space="0" w:color="auto"/>
            <w:bottom w:val="none" w:sz="0" w:space="0" w:color="auto"/>
            <w:right w:val="none" w:sz="0" w:space="0" w:color="auto"/>
          </w:divBdr>
        </w:div>
        <w:div w:id="1208487541">
          <w:marLeft w:val="0"/>
          <w:marRight w:val="0"/>
          <w:marTop w:val="0"/>
          <w:marBottom w:val="0"/>
          <w:divBdr>
            <w:top w:val="none" w:sz="0" w:space="0" w:color="auto"/>
            <w:left w:val="none" w:sz="0" w:space="0" w:color="auto"/>
            <w:bottom w:val="none" w:sz="0" w:space="0" w:color="auto"/>
            <w:right w:val="none" w:sz="0" w:space="0" w:color="auto"/>
          </w:divBdr>
        </w:div>
        <w:div w:id="870652804">
          <w:marLeft w:val="0"/>
          <w:marRight w:val="0"/>
          <w:marTop w:val="0"/>
          <w:marBottom w:val="0"/>
          <w:divBdr>
            <w:top w:val="none" w:sz="0" w:space="0" w:color="auto"/>
            <w:left w:val="none" w:sz="0" w:space="0" w:color="auto"/>
            <w:bottom w:val="none" w:sz="0" w:space="0" w:color="auto"/>
            <w:right w:val="none" w:sz="0" w:space="0" w:color="auto"/>
          </w:divBdr>
        </w:div>
        <w:div w:id="528837466">
          <w:marLeft w:val="0"/>
          <w:marRight w:val="0"/>
          <w:marTop w:val="0"/>
          <w:marBottom w:val="0"/>
          <w:divBdr>
            <w:top w:val="none" w:sz="0" w:space="0" w:color="auto"/>
            <w:left w:val="none" w:sz="0" w:space="0" w:color="auto"/>
            <w:bottom w:val="none" w:sz="0" w:space="0" w:color="auto"/>
            <w:right w:val="none" w:sz="0" w:space="0" w:color="auto"/>
          </w:divBdr>
        </w:div>
        <w:div w:id="2074935448">
          <w:marLeft w:val="0"/>
          <w:marRight w:val="0"/>
          <w:marTop w:val="0"/>
          <w:marBottom w:val="0"/>
          <w:divBdr>
            <w:top w:val="none" w:sz="0" w:space="0" w:color="auto"/>
            <w:left w:val="none" w:sz="0" w:space="0" w:color="auto"/>
            <w:bottom w:val="none" w:sz="0" w:space="0" w:color="auto"/>
            <w:right w:val="none" w:sz="0" w:space="0" w:color="auto"/>
          </w:divBdr>
        </w:div>
        <w:div w:id="1224871483">
          <w:marLeft w:val="0"/>
          <w:marRight w:val="0"/>
          <w:marTop w:val="0"/>
          <w:marBottom w:val="0"/>
          <w:divBdr>
            <w:top w:val="none" w:sz="0" w:space="0" w:color="auto"/>
            <w:left w:val="none" w:sz="0" w:space="0" w:color="auto"/>
            <w:bottom w:val="none" w:sz="0" w:space="0" w:color="auto"/>
            <w:right w:val="none" w:sz="0" w:space="0" w:color="auto"/>
          </w:divBdr>
        </w:div>
        <w:div w:id="1884052627">
          <w:marLeft w:val="0"/>
          <w:marRight w:val="0"/>
          <w:marTop w:val="0"/>
          <w:marBottom w:val="0"/>
          <w:divBdr>
            <w:top w:val="none" w:sz="0" w:space="0" w:color="auto"/>
            <w:left w:val="none" w:sz="0" w:space="0" w:color="auto"/>
            <w:bottom w:val="none" w:sz="0" w:space="0" w:color="auto"/>
            <w:right w:val="none" w:sz="0" w:space="0" w:color="auto"/>
          </w:divBdr>
        </w:div>
        <w:div w:id="104233222">
          <w:marLeft w:val="0"/>
          <w:marRight w:val="0"/>
          <w:marTop w:val="0"/>
          <w:marBottom w:val="0"/>
          <w:divBdr>
            <w:top w:val="none" w:sz="0" w:space="0" w:color="auto"/>
            <w:left w:val="none" w:sz="0" w:space="0" w:color="auto"/>
            <w:bottom w:val="none" w:sz="0" w:space="0" w:color="auto"/>
            <w:right w:val="none" w:sz="0" w:space="0" w:color="auto"/>
          </w:divBdr>
        </w:div>
        <w:div w:id="394162473">
          <w:marLeft w:val="0"/>
          <w:marRight w:val="0"/>
          <w:marTop w:val="0"/>
          <w:marBottom w:val="0"/>
          <w:divBdr>
            <w:top w:val="none" w:sz="0" w:space="0" w:color="auto"/>
            <w:left w:val="none" w:sz="0" w:space="0" w:color="auto"/>
            <w:bottom w:val="none" w:sz="0" w:space="0" w:color="auto"/>
            <w:right w:val="none" w:sz="0" w:space="0" w:color="auto"/>
          </w:divBdr>
        </w:div>
        <w:div w:id="1852791724">
          <w:marLeft w:val="0"/>
          <w:marRight w:val="0"/>
          <w:marTop w:val="0"/>
          <w:marBottom w:val="0"/>
          <w:divBdr>
            <w:top w:val="none" w:sz="0" w:space="0" w:color="auto"/>
            <w:left w:val="none" w:sz="0" w:space="0" w:color="auto"/>
            <w:bottom w:val="none" w:sz="0" w:space="0" w:color="auto"/>
            <w:right w:val="none" w:sz="0" w:space="0" w:color="auto"/>
          </w:divBdr>
        </w:div>
        <w:div w:id="2027632948">
          <w:marLeft w:val="0"/>
          <w:marRight w:val="0"/>
          <w:marTop w:val="0"/>
          <w:marBottom w:val="0"/>
          <w:divBdr>
            <w:top w:val="none" w:sz="0" w:space="0" w:color="auto"/>
            <w:left w:val="none" w:sz="0" w:space="0" w:color="auto"/>
            <w:bottom w:val="none" w:sz="0" w:space="0" w:color="auto"/>
            <w:right w:val="none" w:sz="0" w:space="0" w:color="auto"/>
          </w:divBdr>
        </w:div>
        <w:div w:id="372581186">
          <w:marLeft w:val="0"/>
          <w:marRight w:val="0"/>
          <w:marTop w:val="0"/>
          <w:marBottom w:val="0"/>
          <w:divBdr>
            <w:top w:val="none" w:sz="0" w:space="0" w:color="auto"/>
            <w:left w:val="none" w:sz="0" w:space="0" w:color="auto"/>
            <w:bottom w:val="none" w:sz="0" w:space="0" w:color="auto"/>
            <w:right w:val="none" w:sz="0" w:space="0" w:color="auto"/>
          </w:divBdr>
        </w:div>
        <w:div w:id="839781993">
          <w:marLeft w:val="0"/>
          <w:marRight w:val="0"/>
          <w:marTop w:val="0"/>
          <w:marBottom w:val="0"/>
          <w:divBdr>
            <w:top w:val="none" w:sz="0" w:space="0" w:color="auto"/>
            <w:left w:val="none" w:sz="0" w:space="0" w:color="auto"/>
            <w:bottom w:val="none" w:sz="0" w:space="0" w:color="auto"/>
            <w:right w:val="none" w:sz="0" w:space="0" w:color="auto"/>
          </w:divBdr>
        </w:div>
        <w:div w:id="1850100592">
          <w:marLeft w:val="0"/>
          <w:marRight w:val="0"/>
          <w:marTop w:val="0"/>
          <w:marBottom w:val="0"/>
          <w:divBdr>
            <w:top w:val="none" w:sz="0" w:space="0" w:color="auto"/>
            <w:left w:val="none" w:sz="0" w:space="0" w:color="auto"/>
            <w:bottom w:val="none" w:sz="0" w:space="0" w:color="auto"/>
            <w:right w:val="none" w:sz="0" w:space="0" w:color="auto"/>
          </w:divBdr>
        </w:div>
        <w:div w:id="901720698">
          <w:marLeft w:val="0"/>
          <w:marRight w:val="0"/>
          <w:marTop w:val="0"/>
          <w:marBottom w:val="0"/>
          <w:divBdr>
            <w:top w:val="none" w:sz="0" w:space="0" w:color="auto"/>
            <w:left w:val="none" w:sz="0" w:space="0" w:color="auto"/>
            <w:bottom w:val="none" w:sz="0" w:space="0" w:color="auto"/>
            <w:right w:val="none" w:sz="0" w:space="0" w:color="auto"/>
          </w:divBdr>
        </w:div>
        <w:div w:id="822160459">
          <w:marLeft w:val="0"/>
          <w:marRight w:val="0"/>
          <w:marTop w:val="0"/>
          <w:marBottom w:val="0"/>
          <w:divBdr>
            <w:top w:val="none" w:sz="0" w:space="0" w:color="auto"/>
            <w:left w:val="none" w:sz="0" w:space="0" w:color="auto"/>
            <w:bottom w:val="none" w:sz="0" w:space="0" w:color="auto"/>
            <w:right w:val="none" w:sz="0" w:space="0" w:color="auto"/>
          </w:divBdr>
        </w:div>
        <w:div w:id="1095400742">
          <w:marLeft w:val="0"/>
          <w:marRight w:val="0"/>
          <w:marTop w:val="0"/>
          <w:marBottom w:val="0"/>
          <w:divBdr>
            <w:top w:val="none" w:sz="0" w:space="0" w:color="auto"/>
            <w:left w:val="none" w:sz="0" w:space="0" w:color="auto"/>
            <w:bottom w:val="none" w:sz="0" w:space="0" w:color="auto"/>
            <w:right w:val="none" w:sz="0" w:space="0" w:color="auto"/>
          </w:divBdr>
        </w:div>
        <w:div w:id="1049526142">
          <w:marLeft w:val="0"/>
          <w:marRight w:val="0"/>
          <w:marTop w:val="0"/>
          <w:marBottom w:val="0"/>
          <w:divBdr>
            <w:top w:val="none" w:sz="0" w:space="0" w:color="auto"/>
            <w:left w:val="none" w:sz="0" w:space="0" w:color="auto"/>
            <w:bottom w:val="none" w:sz="0" w:space="0" w:color="auto"/>
            <w:right w:val="none" w:sz="0" w:space="0" w:color="auto"/>
          </w:divBdr>
        </w:div>
        <w:div w:id="883522987">
          <w:marLeft w:val="0"/>
          <w:marRight w:val="0"/>
          <w:marTop w:val="0"/>
          <w:marBottom w:val="0"/>
          <w:divBdr>
            <w:top w:val="none" w:sz="0" w:space="0" w:color="auto"/>
            <w:left w:val="none" w:sz="0" w:space="0" w:color="auto"/>
            <w:bottom w:val="none" w:sz="0" w:space="0" w:color="auto"/>
            <w:right w:val="none" w:sz="0" w:space="0" w:color="auto"/>
          </w:divBdr>
        </w:div>
        <w:div w:id="661078554">
          <w:marLeft w:val="0"/>
          <w:marRight w:val="0"/>
          <w:marTop w:val="0"/>
          <w:marBottom w:val="0"/>
          <w:divBdr>
            <w:top w:val="none" w:sz="0" w:space="0" w:color="auto"/>
            <w:left w:val="none" w:sz="0" w:space="0" w:color="auto"/>
            <w:bottom w:val="none" w:sz="0" w:space="0" w:color="auto"/>
            <w:right w:val="none" w:sz="0" w:space="0" w:color="auto"/>
          </w:divBdr>
        </w:div>
        <w:div w:id="82653406">
          <w:marLeft w:val="0"/>
          <w:marRight w:val="0"/>
          <w:marTop w:val="0"/>
          <w:marBottom w:val="0"/>
          <w:divBdr>
            <w:top w:val="none" w:sz="0" w:space="0" w:color="auto"/>
            <w:left w:val="none" w:sz="0" w:space="0" w:color="auto"/>
            <w:bottom w:val="none" w:sz="0" w:space="0" w:color="auto"/>
            <w:right w:val="none" w:sz="0" w:space="0" w:color="auto"/>
          </w:divBdr>
        </w:div>
        <w:div w:id="1332760668">
          <w:marLeft w:val="0"/>
          <w:marRight w:val="0"/>
          <w:marTop w:val="0"/>
          <w:marBottom w:val="0"/>
          <w:divBdr>
            <w:top w:val="none" w:sz="0" w:space="0" w:color="auto"/>
            <w:left w:val="none" w:sz="0" w:space="0" w:color="auto"/>
            <w:bottom w:val="none" w:sz="0" w:space="0" w:color="auto"/>
            <w:right w:val="none" w:sz="0" w:space="0" w:color="auto"/>
          </w:divBdr>
        </w:div>
        <w:div w:id="152259903">
          <w:marLeft w:val="0"/>
          <w:marRight w:val="0"/>
          <w:marTop w:val="0"/>
          <w:marBottom w:val="0"/>
          <w:divBdr>
            <w:top w:val="none" w:sz="0" w:space="0" w:color="auto"/>
            <w:left w:val="none" w:sz="0" w:space="0" w:color="auto"/>
            <w:bottom w:val="none" w:sz="0" w:space="0" w:color="auto"/>
            <w:right w:val="none" w:sz="0" w:space="0" w:color="auto"/>
          </w:divBdr>
        </w:div>
        <w:div w:id="356665745">
          <w:marLeft w:val="0"/>
          <w:marRight w:val="0"/>
          <w:marTop w:val="0"/>
          <w:marBottom w:val="0"/>
          <w:divBdr>
            <w:top w:val="none" w:sz="0" w:space="0" w:color="auto"/>
            <w:left w:val="none" w:sz="0" w:space="0" w:color="auto"/>
            <w:bottom w:val="none" w:sz="0" w:space="0" w:color="auto"/>
            <w:right w:val="none" w:sz="0" w:space="0" w:color="auto"/>
          </w:divBdr>
        </w:div>
        <w:div w:id="1464539885">
          <w:marLeft w:val="0"/>
          <w:marRight w:val="0"/>
          <w:marTop w:val="0"/>
          <w:marBottom w:val="0"/>
          <w:divBdr>
            <w:top w:val="none" w:sz="0" w:space="0" w:color="auto"/>
            <w:left w:val="none" w:sz="0" w:space="0" w:color="auto"/>
            <w:bottom w:val="none" w:sz="0" w:space="0" w:color="auto"/>
            <w:right w:val="none" w:sz="0" w:space="0" w:color="auto"/>
          </w:divBdr>
        </w:div>
        <w:div w:id="355155789">
          <w:marLeft w:val="0"/>
          <w:marRight w:val="0"/>
          <w:marTop w:val="0"/>
          <w:marBottom w:val="0"/>
          <w:divBdr>
            <w:top w:val="none" w:sz="0" w:space="0" w:color="auto"/>
            <w:left w:val="none" w:sz="0" w:space="0" w:color="auto"/>
            <w:bottom w:val="none" w:sz="0" w:space="0" w:color="auto"/>
            <w:right w:val="none" w:sz="0" w:space="0" w:color="auto"/>
          </w:divBdr>
        </w:div>
        <w:div w:id="2053923234">
          <w:marLeft w:val="0"/>
          <w:marRight w:val="0"/>
          <w:marTop w:val="0"/>
          <w:marBottom w:val="0"/>
          <w:divBdr>
            <w:top w:val="none" w:sz="0" w:space="0" w:color="auto"/>
            <w:left w:val="none" w:sz="0" w:space="0" w:color="auto"/>
            <w:bottom w:val="none" w:sz="0" w:space="0" w:color="auto"/>
            <w:right w:val="none" w:sz="0" w:space="0" w:color="auto"/>
          </w:divBdr>
        </w:div>
        <w:div w:id="540018622">
          <w:marLeft w:val="0"/>
          <w:marRight w:val="0"/>
          <w:marTop w:val="0"/>
          <w:marBottom w:val="0"/>
          <w:divBdr>
            <w:top w:val="none" w:sz="0" w:space="0" w:color="auto"/>
            <w:left w:val="none" w:sz="0" w:space="0" w:color="auto"/>
            <w:bottom w:val="none" w:sz="0" w:space="0" w:color="auto"/>
            <w:right w:val="none" w:sz="0" w:space="0" w:color="auto"/>
          </w:divBdr>
        </w:div>
        <w:div w:id="382484948">
          <w:marLeft w:val="0"/>
          <w:marRight w:val="0"/>
          <w:marTop w:val="0"/>
          <w:marBottom w:val="0"/>
          <w:divBdr>
            <w:top w:val="none" w:sz="0" w:space="0" w:color="auto"/>
            <w:left w:val="none" w:sz="0" w:space="0" w:color="auto"/>
            <w:bottom w:val="none" w:sz="0" w:space="0" w:color="auto"/>
            <w:right w:val="none" w:sz="0" w:space="0" w:color="auto"/>
          </w:divBdr>
        </w:div>
        <w:div w:id="2083480836">
          <w:marLeft w:val="0"/>
          <w:marRight w:val="0"/>
          <w:marTop w:val="0"/>
          <w:marBottom w:val="0"/>
          <w:divBdr>
            <w:top w:val="none" w:sz="0" w:space="0" w:color="auto"/>
            <w:left w:val="none" w:sz="0" w:space="0" w:color="auto"/>
            <w:bottom w:val="none" w:sz="0" w:space="0" w:color="auto"/>
            <w:right w:val="none" w:sz="0" w:space="0" w:color="auto"/>
          </w:divBdr>
        </w:div>
        <w:div w:id="1798258005">
          <w:marLeft w:val="0"/>
          <w:marRight w:val="0"/>
          <w:marTop w:val="0"/>
          <w:marBottom w:val="0"/>
          <w:divBdr>
            <w:top w:val="none" w:sz="0" w:space="0" w:color="auto"/>
            <w:left w:val="none" w:sz="0" w:space="0" w:color="auto"/>
            <w:bottom w:val="none" w:sz="0" w:space="0" w:color="auto"/>
            <w:right w:val="none" w:sz="0" w:space="0" w:color="auto"/>
          </w:divBdr>
        </w:div>
        <w:div w:id="7143565">
          <w:marLeft w:val="0"/>
          <w:marRight w:val="0"/>
          <w:marTop w:val="0"/>
          <w:marBottom w:val="0"/>
          <w:divBdr>
            <w:top w:val="none" w:sz="0" w:space="0" w:color="auto"/>
            <w:left w:val="none" w:sz="0" w:space="0" w:color="auto"/>
            <w:bottom w:val="none" w:sz="0" w:space="0" w:color="auto"/>
            <w:right w:val="none" w:sz="0" w:space="0" w:color="auto"/>
          </w:divBdr>
        </w:div>
        <w:div w:id="722170546">
          <w:marLeft w:val="0"/>
          <w:marRight w:val="0"/>
          <w:marTop w:val="0"/>
          <w:marBottom w:val="0"/>
          <w:divBdr>
            <w:top w:val="none" w:sz="0" w:space="0" w:color="auto"/>
            <w:left w:val="none" w:sz="0" w:space="0" w:color="auto"/>
            <w:bottom w:val="none" w:sz="0" w:space="0" w:color="auto"/>
            <w:right w:val="none" w:sz="0" w:space="0" w:color="auto"/>
          </w:divBdr>
        </w:div>
        <w:div w:id="791703474">
          <w:marLeft w:val="0"/>
          <w:marRight w:val="0"/>
          <w:marTop w:val="0"/>
          <w:marBottom w:val="0"/>
          <w:divBdr>
            <w:top w:val="none" w:sz="0" w:space="0" w:color="auto"/>
            <w:left w:val="none" w:sz="0" w:space="0" w:color="auto"/>
            <w:bottom w:val="none" w:sz="0" w:space="0" w:color="auto"/>
            <w:right w:val="none" w:sz="0" w:space="0" w:color="auto"/>
          </w:divBdr>
        </w:div>
        <w:div w:id="795874433">
          <w:marLeft w:val="0"/>
          <w:marRight w:val="0"/>
          <w:marTop w:val="0"/>
          <w:marBottom w:val="0"/>
          <w:divBdr>
            <w:top w:val="none" w:sz="0" w:space="0" w:color="auto"/>
            <w:left w:val="none" w:sz="0" w:space="0" w:color="auto"/>
            <w:bottom w:val="none" w:sz="0" w:space="0" w:color="auto"/>
            <w:right w:val="none" w:sz="0" w:space="0" w:color="auto"/>
          </w:divBdr>
        </w:div>
        <w:div w:id="705911605">
          <w:marLeft w:val="0"/>
          <w:marRight w:val="0"/>
          <w:marTop w:val="0"/>
          <w:marBottom w:val="0"/>
          <w:divBdr>
            <w:top w:val="none" w:sz="0" w:space="0" w:color="auto"/>
            <w:left w:val="none" w:sz="0" w:space="0" w:color="auto"/>
            <w:bottom w:val="none" w:sz="0" w:space="0" w:color="auto"/>
            <w:right w:val="none" w:sz="0" w:space="0" w:color="auto"/>
          </w:divBdr>
        </w:div>
        <w:div w:id="679432117">
          <w:marLeft w:val="0"/>
          <w:marRight w:val="0"/>
          <w:marTop w:val="0"/>
          <w:marBottom w:val="0"/>
          <w:divBdr>
            <w:top w:val="none" w:sz="0" w:space="0" w:color="auto"/>
            <w:left w:val="none" w:sz="0" w:space="0" w:color="auto"/>
            <w:bottom w:val="none" w:sz="0" w:space="0" w:color="auto"/>
            <w:right w:val="none" w:sz="0" w:space="0" w:color="auto"/>
          </w:divBdr>
        </w:div>
        <w:div w:id="1622495086">
          <w:marLeft w:val="0"/>
          <w:marRight w:val="0"/>
          <w:marTop w:val="0"/>
          <w:marBottom w:val="0"/>
          <w:divBdr>
            <w:top w:val="none" w:sz="0" w:space="0" w:color="auto"/>
            <w:left w:val="none" w:sz="0" w:space="0" w:color="auto"/>
            <w:bottom w:val="none" w:sz="0" w:space="0" w:color="auto"/>
            <w:right w:val="none" w:sz="0" w:space="0" w:color="auto"/>
          </w:divBdr>
        </w:div>
        <w:div w:id="1005206817">
          <w:marLeft w:val="0"/>
          <w:marRight w:val="0"/>
          <w:marTop w:val="0"/>
          <w:marBottom w:val="0"/>
          <w:divBdr>
            <w:top w:val="none" w:sz="0" w:space="0" w:color="auto"/>
            <w:left w:val="none" w:sz="0" w:space="0" w:color="auto"/>
            <w:bottom w:val="none" w:sz="0" w:space="0" w:color="auto"/>
            <w:right w:val="none" w:sz="0" w:space="0" w:color="auto"/>
          </w:divBdr>
        </w:div>
        <w:div w:id="952983447">
          <w:marLeft w:val="0"/>
          <w:marRight w:val="0"/>
          <w:marTop w:val="0"/>
          <w:marBottom w:val="0"/>
          <w:divBdr>
            <w:top w:val="none" w:sz="0" w:space="0" w:color="auto"/>
            <w:left w:val="none" w:sz="0" w:space="0" w:color="auto"/>
            <w:bottom w:val="none" w:sz="0" w:space="0" w:color="auto"/>
            <w:right w:val="none" w:sz="0" w:space="0" w:color="auto"/>
          </w:divBdr>
        </w:div>
        <w:div w:id="1452169844">
          <w:marLeft w:val="0"/>
          <w:marRight w:val="0"/>
          <w:marTop w:val="0"/>
          <w:marBottom w:val="0"/>
          <w:divBdr>
            <w:top w:val="none" w:sz="0" w:space="0" w:color="auto"/>
            <w:left w:val="none" w:sz="0" w:space="0" w:color="auto"/>
            <w:bottom w:val="none" w:sz="0" w:space="0" w:color="auto"/>
            <w:right w:val="none" w:sz="0" w:space="0" w:color="auto"/>
          </w:divBdr>
        </w:div>
        <w:div w:id="927470022">
          <w:marLeft w:val="0"/>
          <w:marRight w:val="0"/>
          <w:marTop w:val="0"/>
          <w:marBottom w:val="0"/>
          <w:divBdr>
            <w:top w:val="none" w:sz="0" w:space="0" w:color="auto"/>
            <w:left w:val="none" w:sz="0" w:space="0" w:color="auto"/>
            <w:bottom w:val="none" w:sz="0" w:space="0" w:color="auto"/>
            <w:right w:val="none" w:sz="0" w:space="0" w:color="auto"/>
          </w:divBdr>
        </w:div>
        <w:div w:id="1927423635">
          <w:marLeft w:val="0"/>
          <w:marRight w:val="0"/>
          <w:marTop w:val="0"/>
          <w:marBottom w:val="0"/>
          <w:divBdr>
            <w:top w:val="none" w:sz="0" w:space="0" w:color="auto"/>
            <w:left w:val="none" w:sz="0" w:space="0" w:color="auto"/>
            <w:bottom w:val="none" w:sz="0" w:space="0" w:color="auto"/>
            <w:right w:val="none" w:sz="0" w:space="0" w:color="auto"/>
          </w:divBdr>
        </w:div>
        <w:div w:id="1538616083">
          <w:marLeft w:val="0"/>
          <w:marRight w:val="0"/>
          <w:marTop w:val="0"/>
          <w:marBottom w:val="0"/>
          <w:divBdr>
            <w:top w:val="none" w:sz="0" w:space="0" w:color="auto"/>
            <w:left w:val="none" w:sz="0" w:space="0" w:color="auto"/>
            <w:bottom w:val="none" w:sz="0" w:space="0" w:color="auto"/>
            <w:right w:val="none" w:sz="0" w:space="0" w:color="auto"/>
          </w:divBdr>
        </w:div>
        <w:div w:id="1634434824">
          <w:marLeft w:val="0"/>
          <w:marRight w:val="0"/>
          <w:marTop w:val="0"/>
          <w:marBottom w:val="0"/>
          <w:divBdr>
            <w:top w:val="none" w:sz="0" w:space="0" w:color="auto"/>
            <w:left w:val="none" w:sz="0" w:space="0" w:color="auto"/>
            <w:bottom w:val="none" w:sz="0" w:space="0" w:color="auto"/>
            <w:right w:val="none" w:sz="0" w:space="0" w:color="auto"/>
          </w:divBdr>
        </w:div>
        <w:div w:id="1990205120">
          <w:marLeft w:val="0"/>
          <w:marRight w:val="0"/>
          <w:marTop w:val="0"/>
          <w:marBottom w:val="0"/>
          <w:divBdr>
            <w:top w:val="none" w:sz="0" w:space="0" w:color="auto"/>
            <w:left w:val="none" w:sz="0" w:space="0" w:color="auto"/>
            <w:bottom w:val="none" w:sz="0" w:space="0" w:color="auto"/>
            <w:right w:val="none" w:sz="0" w:space="0" w:color="auto"/>
          </w:divBdr>
        </w:div>
        <w:div w:id="935677422">
          <w:marLeft w:val="0"/>
          <w:marRight w:val="0"/>
          <w:marTop w:val="0"/>
          <w:marBottom w:val="0"/>
          <w:divBdr>
            <w:top w:val="none" w:sz="0" w:space="0" w:color="auto"/>
            <w:left w:val="none" w:sz="0" w:space="0" w:color="auto"/>
            <w:bottom w:val="none" w:sz="0" w:space="0" w:color="auto"/>
            <w:right w:val="none" w:sz="0" w:space="0" w:color="auto"/>
          </w:divBdr>
        </w:div>
        <w:div w:id="1035354611">
          <w:marLeft w:val="0"/>
          <w:marRight w:val="0"/>
          <w:marTop w:val="0"/>
          <w:marBottom w:val="0"/>
          <w:divBdr>
            <w:top w:val="none" w:sz="0" w:space="0" w:color="auto"/>
            <w:left w:val="none" w:sz="0" w:space="0" w:color="auto"/>
            <w:bottom w:val="none" w:sz="0" w:space="0" w:color="auto"/>
            <w:right w:val="none" w:sz="0" w:space="0" w:color="auto"/>
          </w:divBdr>
        </w:div>
        <w:div w:id="371460742">
          <w:marLeft w:val="0"/>
          <w:marRight w:val="0"/>
          <w:marTop w:val="0"/>
          <w:marBottom w:val="0"/>
          <w:divBdr>
            <w:top w:val="none" w:sz="0" w:space="0" w:color="auto"/>
            <w:left w:val="none" w:sz="0" w:space="0" w:color="auto"/>
            <w:bottom w:val="none" w:sz="0" w:space="0" w:color="auto"/>
            <w:right w:val="none" w:sz="0" w:space="0" w:color="auto"/>
          </w:divBdr>
        </w:div>
        <w:div w:id="1152790930">
          <w:marLeft w:val="0"/>
          <w:marRight w:val="0"/>
          <w:marTop w:val="0"/>
          <w:marBottom w:val="0"/>
          <w:divBdr>
            <w:top w:val="none" w:sz="0" w:space="0" w:color="auto"/>
            <w:left w:val="none" w:sz="0" w:space="0" w:color="auto"/>
            <w:bottom w:val="none" w:sz="0" w:space="0" w:color="auto"/>
            <w:right w:val="none" w:sz="0" w:space="0" w:color="auto"/>
          </w:divBdr>
        </w:div>
        <w:div w:id="1436902514">
          <w:marLeft w:val="0"/>
          <w:marRight w:val="0"/>
          <w:marTop w:val="0"/>
          <w:marBottom w:val="0"/>
          <w:divBdr>
            <w:top w:val="none" w:sz="0" w:space="0" w:color="auto"/>
            <w:left w:val="none" w:sz="0" w:space="0" w:color="auto"/>
            <w:bottom w:val="none" w:sz="0" w:space="0" w:color="auto"/>
            <w:right w:val="none" w:sz="0" w:space="0" w:color="auto"/>
          </w:divBdr>
        </w:div>
        <w:div w:id="186869801">
          <w:marLeft w:val="0"/>
          <w:marRight w:val="0"/>
          <w:marTop w:val="0"/>
          <w:marBottom w:val="0"/>
          <w:divBdr>
            <w:top w:val="none" w:sz="0" w:space="0" w:color="auto"/>
            <w:left w:val="none" w:sz="0" w:space="0" w:color="auto"/>
            <w:bottom w:val="none" w:sz="0" w:space="0" w:color="auto"/>
            <w:right w:val="none" w:sz="0" w:space="0" w:color="auto"/>
          </w:divBdr>
        </w:div>
      </w:divsChild>
    </w:div>
    <w:div w:id="218830274">
      <w:bodyDiv w:val="1"/>
      <w:marLeft w:val="0"/>
      <w:marRight w:val="0"/>
      <w:marTop w:val="0"/>
      <w:marBottom w:val="0"/>
      <w:divBdr>
        <w:top w:val="none" w:sz="0" w:space="0" w:color="auto"/>
        <w:left w:val="none" w:sz="0" w:space="0" w:color="auto"/>
        <w:bottom w:val="none" w:sz="0" w:space="0" w:color="auto"/>
        <w:right w:val="none" w:sz="0" w:space="0" w:color="auto"/>
      </w:divBdr>
    </w:div>
    <w:div w:id="225653988">
      <w:bodyDiv w:val="1"/>
      <w:marLeft w:val="0"/>
      <w:marRight w:val="0"/>
      <w:marTop w:val="0"/>
      <w:marBottom w:val="0"/>
      <w:divBdr>
        <w:top w:val="none" w:sz="0" w:space="0" w:color="auto"/>
        <w:left w:val="none" w:sz="0" w:space="0" w:color="auto"/>
        <w:bottom w:val="none" w:sz="0" w:space="0" w:color="auto"/>
        <w:right w:val="none" w:sz="0" w:space="0" w:color="auto"/>
      </w:divBdr>
    </w:div>
    <w:div w:id="227763187">
      <w:bodyDiv w:val="1"/>
      <w:marLeft w:val="0"/>
      <w:marRight w:val="0"/>
      <w:marTop w:val="0"/>
      <w:marBottom w:val="0"/>
      <w:divBdr>
        <w:top w:val="none" w:sz="0" w:space="0" w:color="auto"/>
        <w:left w:val="none" w:sz="0" w:space="0" w:color="auto"/>
        <w:bottom w:val="none" w:sz="0" w:space="0" w:color="auto"/>
        <w:right w:val="none" w:sz="0" w:space="0" w:color="auto"/>
      </w:divBdr>
    </w:div>
    <w:div w:id="261651719">
      <w:bodyDiv w:val="1"/>
      <w:marLeft w:val="0"/>
      <w:marRight w:val="0"/>
      <w:marTop w:val="0"/>
      <w:marBottom w:val="0"/>
      <w:divBdr>
        <w:top w:val="none" w:sz="0" w:space="0" w:color="auto"/>
        <w:left w:val="none" w:sz="0" w:space="0" w:color="auto"/>
        <w:bottom w:val="none" w:sz="0" w:space="0" w:color="auto"/>
        <w:right w:val="none" w:sz="0" w:space="0" w:color="auto"/>
      </w:divBdr>
    </w:div>
    <w:div w:id="304163735">
      <w:bodyDiv w:val="1"/>
      <w:marLeft w:val="0"/>
      <w:marRight w:val="0"/>
      <w:marTop w:val="0"/>
      <w:marBottom w:val="0"/>
      <w:divBdr>
        <w:top w:val="none" w:sz="0" w:space="0" w:color="auto"/>
        <w:left w:val="none" w:sz="0" w:space="0" w:color="auto"/>
        <w:bottom w:val="none" w:sz="0" w:space="0" w:color="auto"/>
        <w:right w:val="none" w:sz="0" w:space="0" w:color="auto"/>
      </w:divBdr>
    </w:div>
    <w:div w:id="332227055">
      <w:bodyDiv w:val="1"/>
      <w:marLeft w:val="0"/>
      <w:marRight w:val="0"/>
      <w:marTop w:val="0"/>
      <w:marBottom w:val="0"/>
      <w:divBdr>
        <w:top w:val="none" w:sz="0" w:space="0" w:color="auto"/>
        <w:left w:val="none" w:sz="0" w:space="0" w:color="auto"/>
        <w:bottom w:val="none" w:sz="0" w:space="0" w:color="auto"/>
        <w:right w:val="none" w:sz="0" w:space="0" w:color="auto"/>
      </w:divBdr>
    </w:div>
    <w:div w:id="356665106">
      <w:bodyDiv w:val="1"/>
      <w:marLeft w:val="0"/>
      <w:marRight w:val="0"/>
      <w:marTop w:val="0"/>
      <w:marBottom w:val="0"/>
      <w:divBdr>
        <w:top w:val="none" w:sz="0" w:space="0" w:color="auto"/>
        <w:left w:val="none" w:sz="0" w:space="0" w:color="auto"/>
        <w:bottom w:val="none" w:sz="0" w:space="0" w:color="auto"/>
        <w:right w:val="none" w:sz="0" w:space="0" w:color="auto"/>
      </w:divBdr>
    </w:div>
    <w:div w:id="368922833">
      <w:bodyDiv w:val="1"/>
      <w:marLeft w:val="0"/>
      <w:marRight w:val="0"/>
      <w:marTop w:val="0"/>
      <w:marBottom w:val="0"/>
      <w:divBdr>
        <w:top w:val="none" w:sz="0" w:space="0" w:color="auto"/>
        <w:left w:val="none" w:sz="0" w:space="0" w:color="auto"/>
        <w:bottom w:val="none" w:sz="0" w:space="0" w:color="auto"/>
        <w:right w:val="none" w:sz="0" w:space="0" w:color="auto"/>
      </w:divBdr>
    </w:div>
    <w:div w:id="374424864">
      <w:bodyDiv w:val="1"/>
      <w:marLeft w:val="0"/>
      <w:marRight w:val="0"/>
      <w:marTop w:val="0"/>
      <w:marBottom w:val="0"/>
      <w:divBdr>
        <w:top w:val="none" w:sz="0" w:space="0" w:color="auto"/>
        <w:left w:val="none" w:sz="0" w:space="0" w:color="auto"/>
        <w:bottom w:val="none" w:sz="0" w:space="0" w:color="auto"/>
        <w:right w:val="none" w:sz="0" w:space="0" w:color="auto"/>
      </w:divBdr>
    </w:div>
    <w:div w:id="377508413">
      <w:bodyDiv w:val="1"/>
      <w:marLeft w:val="0"/>
      <w:marRight w:val="0"/>
      <w:marTop w:val="0"/>
      <w:marBottom w:val="0"/>
      <w:divBdr>
        <w:top w:val="none" w:sz="0" w:space="0" w:color="auto"/>
        <w:left w:val="none" w:sz="0" w:space="0" w:color="auto"/>
        <w:bottom w:val="none" w:sz="0" w:space="0" w:color="auto"/>
        <w:right w:val="none" w:sz="0" w:space="0" w:color="auto"/>
      </w:divBdr>
    </w:div>
    <w:div w:id="410153641">
      <w:bodyDiv w:val="1"/>
      <w:marLeft w:val="0"/>
      <w:marRight w:val="0"/>
      <w:marTop w:val="0"/>
      <w:marBottom w:val="0"/>
      <w:divBdr>
        <w:top w:val="none" w:sz="0" w:space="0" w:color="auto"/>
        <w:left w:val="none" w:sz="0" w:space="0" w:color="auto"/>
        <w:bottom w:val="none" w:sz="0" w:space="0" w:color="auto"/>
        <w:right w:val="none" w:sz="0" w:space="0" w:color="auto"/>
      </w:divBdr>
      <w:divsChild>
        <w:div w:id="1337345019">
          <w:marLeft w:val="446"/>
          <w:marRight w:val="0"/>
          <w:marTop w:val="0"/>
          <w:marBottom w:val="0"/>
          <w:divBdr>
            <w:top w:val="none" w:sz="0" w:space="0" w:color="auto"/>
            <w:left w:val="none" w:sz="0" w:space="0" w:color="auto"/>
            <w:bottom w:val="none" w:sz="0" w:space="0" w:color="auto"/>
            <w:right w:val="none" w:sz="0" w:space="0" w:color="auto"/>
          </w:divBdr>
        </w:div>
      </w:divsChild>
    </w:div>
    <w:div w:id="422845024">
      <w:bodyDiv w:val="1"/>
      <w:marLeft w:val="0"/>
      <w:marRight w:val="0"/>
      <w:marTop w:val="0"/>
      <w:marBottom w:val="0"/>
      <w:divBdr>
        <w:top w:val="none" w:sz="0" w:space="0" w:color="auto"/>
        <w:left w:val="none" w:sz="0" w:space="0" w:color="auto"/>
        <w:bottom w:val="none" w:sz="0" w:space="0" w:color="auto"/>
        <w:right w:val="none" w:sz="0" w:space="0" w:color="auto"/>
      </w:divBdr>
      <w:divsChild>
        <w:div w:id="1806894176">
          <w:marLeft w:val="0"/>
          <w:marRight w:val="0"/>
          <w:marTop w:val="0"/>
          <w:marBottom w:val="240"/>
          <w:divBdr>
            <w:top w:val="none" w:sz="0" w:space="0" w:color="auto"/>
            <w:left w:val="none" w:sz="0" w:space="0" w:color="auto"/>
            <w:bottom w:val="none" w:sz="0" w:space="0" w:color="auto"/>
            <w:right w:val="none" w:sz="0" w:space="0" w:color="auto"/>
          </w:divBdr>
        </w:div>
        <w:div w:id="1716156271">
          <w:marLeft w:val="0"/>
          <w:marRight w:val="0"/>
          <w:marTop w:val="0"/>
          <w:marBottom w:val="360"/>
          <w:divBdr>
            <w:top w:val="none" w:sz="0" w:space="0" w:color="auto"/>
            <w:left w:val="none" w:sz="0" w:space="0" w:color="auto"/>
            <w:bottom w:val="none" w:sz="0" w:space="0" w:color="auto"/>
            <w:right w:val="none" w:sz="0" w:space="0" w:color="auto"/>
          </w:divBdr>
        </w:div>
      </w:divsChild>
    </w:div>
    <w:div w:id="433675666">
      <w:bodyDiv w:val="1"/>
      <w:marLeft w:val="0"/>
      <w:marRight w:val="0"/>
      <w:marTop w:val="0"/>
      <w:marBottom w:val="0"/>
      <w:divBdr>
        <w:top w:val="none" w:sz="0" w:space="0" w:color="auto"/>
        <w:left w:val="none" w:sz="0" w:space="0" w:color="auto"/>
        <w:bottom w:val="none" w:sz="0" w:space="0" w:color="auto"/>
        <w:right w:val="none" w:sz="0" w:space="0" w:color="auto"/>
      </w:divBdr>
    </w:div>
    <w:div w:id="434598491">
      <w:bodyDiv w:val="1"/>
      <w:marLeft w:val="0"/>
      <w:marRight w:val="0"/>
      <w:marTop w:val="0"/>
      <w:marBottom w:val="0"/>
      <w:divBdr>
        <w:top w:val="none" w:sz="0" w:space="0" w:color="auto"/>
        <w:left w:val="none" w:sz="0" w:space="0" w:color="auto"/>
        <w:bottom w:val="none" w:sz="0" w:space="0" w:color="auto"/>
        <w:right w:val="none" w:sz="0" w:space="0" w:color="auto"/>
      </w:divBdr>
    </w:div>
    <w:div w:id="436750516">
      <w:bodyDiv w:val="1"/>
      <w:marLeft w:val="0"/>
      <w:marRight w:val="0"/>
      <w:marTop w:val="0"/>
      <w:marBottom w:val="0"/>
      <w:divBdr>
        <w:top w:val="none" w:sz="0" w:space="0" w:color="auto"/>
        <w:left w:val="none" w:sz="0" w:space="0" w:color="auto"/>
        <w:bottom w:val="none" w:sz="0" w:space="0" w:color="auto"/>
        <w:right w:val="none" w:sz="0" w:space="0" w:color="auto"/>
      </w:divBdr>
    </w:div>
    <w:div w:id="457769596">
      <w:bodyDiv w:val="1"/>
      <w:marLeft w:val="0"/>
      <w:marRight w:val="0"/>
      <w:marTop w:val="0"/>
      <w:marBottom w:val="0"/>
      <w:divBdr>
        <w:top w:val="none" w:sz="0" w:space="0" w:color="auto"/>
        <w:left w:val="none" w:sz="0" w:space="0" w:color="auto"/>
        <w:bottom w:val="none" w:sz="0" w:space="0" w:color="auto"/>
        <w:right w:val="none" w:sz="0" w:space="0" w:color="auto"/>
      </w:divBdr>
    </w:div>
    <w:div w:id="464860202">
      <w:bodyDiv w:val="1"/>
      <w:marLeft w:val="0"/>
      <w:marRight w:val="0"/>
      <w:marTop w:val="0"/>
      <w:marBottom w:val="0"/>
      <w:divBdr>
        <w:top w:val="none" w:sz="0" w:space="0" w:color="auto"/>
        <w:left w:val="none" w:sz="0" w:space="0" w:color="auto"/>
        <w:bottom w:val="none" w:sz="0" w:space="0" w:color="auto"/>
        <w:right w:val="none" w:sz="0" w:space="0" w:color="auto"/>
      </w:divBdr>
    </w:div>
    <w:div w:id="536895808">
      <w:bodyDiv w:val="1"/>
      <w:marLeft w:val="0"/>
      <w:marRight w:val="0"/>
      <w:marTop w:val="0"/>
      <w:marBottom w:val="0"/>
      <w:divBdr>
        <w:top w:val="none" w:sz="0" w:space="0" w:color="auto"/>
        <w:left w:val="none" w:sz="0" w:space="0" w:color="auto"/>
        <w:bottom w:val="none" w:sz="0" w:space="0" w:color="auto"/>
        <w:right w:val="none" w:sz="0" w:space="0" w:color="auto"/>
      </w:divBdr>
    </w:div>
    <w:div w:id="561252201">
      <w:bodyDiv w:val="1"/>
      <w:marLeft w:val="0"/>
      <w:marRight w:val="0"/>
      <w:marTop w:val="0"/>
      <w:marBottom w:val="0"/>
      <w:divBdr>
        <w:top w:val="none" w:sz="0" w:space="0" w:color="auto"/>
        <w:left w:val="none" w:sz="0" w:space="0" w:color="auto"/>
        <w:bottom w:val="none" w:sz="0" w:space="0" w:color="auto"/>
        <w:right w:val="none" w:sz="0" w:space="0" w:color="auto"/>
      </w:divBdr>
    </w:div>
    <w:div w:id="600336920">
      <w:bodyDiv w:val="1"/>
      <w:marLeft w:val="0"/>
      <w:marRight w:val="0"/>
      <w:marTop w:val="0"/>
      <w:marBottom w:val="0"/>
      <w:divBdr>
        <w:top w:val="none" w:sz="0" w:space="0" w:color="auto"/>
        <w:left w:val="none" w:sz="0" w:space="0" w:color="auto"/>
        <w:bottom w:val="none" w:sz="0" w:space="0" w:color="auto"/>
        <w:right w:val="none" w:sz="0" w:space="0" w:color="auto"/>
      </w:divBdr>
      <w:divsChild>
        <w:div w:id="736779164">
          <w:marLeft w:val="446"/>
          <w:marRight w:val="0"/>
          <w:marTop w:val="0"/>
          <w:marBottom w:val="0"/>
          <w:divBdr>
            <w:top w:val="none" w:sz="0" w:space="0" w:color="auto"/>
            <w:left w:val="none" w:sz="0" w:space="0" w:color="auto"/>
            <w:bottom w:val="none" w:sz="0" w:space="0" w:color="auto"/>
            <w:right w:val="none" w:sz="0" w:space="0" w:color="auto"/>
          </w:divBdr>
        </w:div>
      </w:divsChild>
    </w:div>
    <w:div w:id="627592605">
      <w:bodyDiv w:val="1"/>
      <w:marLeft w:val="0"/>
      <w:marRight w:val="0"/>
      <w:marTop w:val="0"/>
      <w:marBottom w:val="0"/>
      <w:divBdr>
        <w:top w:val="none" w:sz="0" w:space="0" w:color="auto"/>
        <w:left w:val="none" w:sz="0" w:space="0" w:color="auto"/>
        <w:bottom w:val="none" w:sz="0" w:space="0" w:color="auto"/>
        <w:right w:val="none" w:sz="0" w:space="0" w:color="auto"/>
      </w:divBdr>
    </w:div>
    <w:div w:id="631599961">
      <w:bodyDiv w:val="1"/>
      <w:marLeft w:val="0"/>
      <w:marRight w:val="0"/>
      <w:marTop w:val="0"/>
      <w:marBottom w:val="0"/>
      <w:divBdr>
        <w:top w:val="none" w:sz="0" w:space="0" w:color="auto"/>
        <w:left w:val="none" w:sz="0" w:space="0" w:color="auto"/>
        <w:bottom w:val="none" w:sz="0" w:space="0" w:color="auto"/>
        <w:right w:val="none" w:sz="0" w:space="0" w:color="auto"/>
      </w:divBdr>
    </w:div>
    <w:div w:id="642345483">
      <w:bodyDiv w:val="1"/>
      <w:marLeft w:val="0"/>
      <w:marRight w:val="0"/>
      <w:marTop w:val="0"/>
      <w:marBottom w:val="0"/>
      <w:divBdr>
        <w:top w:val="none" w:sz="0" w:space="0" w:color="auto"/>
        <w:left w:val="none" w:sz="0" w:space="0" w:color="auto"/>
        <w:bottom w:val="none" w:sz="0" w:space="0" w:color="auto"/>
        <w:right w:val="none" w:sz="0" w:space="0" w:color="auto"/>
      </w:divBdr>
      <w:divsChild>
        <w:div w:id="284118210">
          <w:marLeft w:val="0"/>
          <w:marRight w:val="0"/>
          <w:marTop w:val="0"/>
          <w:marBottom w:val="0"/>
          <w:divBdr>
            <w:top w:val="none" w:sz="0" w:space="0" w:color="auto"/>
            <w:left w:val="none" w:sz="0" w:space="0" w:color="auto"/>
            <w:bottom w:val="none" w:sz="0" w:space="0" w:color="auto"/>
            <w:right w:val="none" w:sz="0" w:space="0" w:color="auto"/>
          </w:divBdr>
          <w:divsChild>
            <w:div w:id="835650897">
              <w:marLeft w:val="0"/>
              <w:marRight w:val="0"/>
              <w:marTop w:val="0"/>
              <w:marBottom w:val="0"/>
              <w:divBdr>
                <w:top w:val="none" w:sz="0" w:space="0" w:color="auto"/>
                <w:left w:val="none" w:sz="0" w:space="0" w:color="auto"/>
                <w:bottom w:val="none" w:sz="0" w:space="0" w:color="auto"/>
                <w:right w:val="none" w:sz="0" w:space="0" w:color="auto"/>
              </w:divBdr>
            </w:div>
          </w:divsChild>
        </w:div>
        <w:div w:id="1905289981">
          <w:marLeft w:val="0"/>
          <w:marRight w:val="0"/>
          <w:marTop w:val="0"/>
          <w:marBottom w:val="0"/>
          <w:divBdr>
            <w:top w:val="none" w:sz="0" w:space="0" w:color="auto"/>
            <w:left w:val="none" w:sz="0" w:space="0" w:color="auto"/>
            <w:bottom w:val="none" w:sz="0" w:space="0" w:color="auto"/>
            <w:right w:val="none" w:sz="0" w:space="0" w:color="auto"/>
          </w:divBdr>
          <w:divsChild>
            <w:div w:id="1511531455">
              <w:marLeft w:val="0"/>
              <w:marRight w:val="0"/>
              <w:marTop w:val="0"/>
              <w:marBottom w:val="0"/>
              <w:divBdr>
                <w:top w:val="none" w:sz="0" w:space="0" w:color="auto"/>
                <w:left w:val="none" w:sz="0" w:space="0" w:color="auto"/>
                <w:bottom w:val="none" w:sz="0" w:space="0" w:color="auto"/>
                <w:right w:val="none" w:sz="0" w:space="0" w:color="auto"/>
              </w:divBdr>
            </w:div>
          </w:divsChild>
        </w:div>
        <w:div w:id="1949238798">
          <w:marLeft w:val="0"/>
          <w:marRight w:val="0"/>
          <w:marTop w:val="0"/>
          <w:marBottom w:val="0"/>
          <w:divBdr>
            <w:top w:val="none" w:sz="0" w:space="0" w:color="auto"/>
            <w:left w:val="none" w:sz="0" w:space="0" w:color="auto"/>
            <w:bottom w:val="none" w:sz="0" w:space="0" w:color="auto"/>
            <w:right w:val="none" w:sz="0" w:space="0" w:color="auto"/>
          </w:divBdr>
          <w:divsChild>
            <w:div w:id="218638322">
              <w:marLeft w:val="0"/>
              <w:marRight w:val="0"/>
              <w:marTop w:val="0"/>
              <w:marBottom w:val="0"/>
              <w:divBdr>
                <w:top w:val="none" w:sz="0" w:space="0" w:color="auto"/>
                <w:left w:val="none" w:sz="0" w:space="0" w:color="auto"/>
                <w:bottom w:val="none" w:sz="0" w:space="0" w:color="auto"/>
                <w:right w:val="none" w:sz="0" w:space="0" w:color="auto"/>
              </w:divBdr>
            </w:div>
          </w:divsChild>
        </w:div>
        <w:div w:id="161623326">
          <w:marLeft w:val="0"/>
          <w:marRight w:val="0"/>
          <w:marTop w:val="0"/>
          <w:marBottom w:val="0"/>
          <w:divBdr>
            <w:top w:val="none" w:sz="0" w:space="0" w:color="auto"/>
            <w:left w:val="none" w:sz="0" w:space="0" w:color="auto"/>
            <w:bottom w:val="none" w:sz="0" w:space="0" w:color="auto"/>
            <w:right w:val="none" w:sz="0" w:space="0" w:color="auto"/>
          </w:divBdr>
          <w:divsChild>
            <w:div w:id="1447918831">
              <w:marLeft w:val="0"/>
              <w:marRight w:val="0"/>
              <w:marTop w:val="0"/>
              <w:marBottom w:val="0"/>
              <w:divBdr>
                <w:top w:val="none" w:sz="0" w:space="0" w:color="auto"/>
                <w:left w:val="none" w:sz="0" w:space="0" w:color="auto"/>
                <w:bottom w:val="none" w:sz="0" w:space="0" w:color="auto"/>
                <w:right w:val="none" w:sz="0" w:space="0" w:color="auto"/>
              </w:divBdr>
            </w:div>
          </w:divsChild>
        </w:div>
        <w:div w:id="1976254486">
          <w:marLeft w:val="0"/>
          <w:marRight w:val="0"/>
          <w:marTop w:val="0"/>
          <w:marBottom w:val="0"/>
          <w:divBdr>
            <w:top w:val="none" w:sz="0" w:space="0" w:color="auto"/>
            <w:left w:val="none" w:sz="0" w:space="0" w:color="auto"/>
            <w:bottom w:val="none" w:sz="0" w:space="0" w:color="auto"/>
            <w:right w:val="none" w:sz="0" w:space="0" w:color="auto"/>
          </w:divBdr>
          <w:divsChild>
            <w:div w:id="19020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2608">
      <w:bodyDiv w:val="1"/>
      <w:marLeft w:val="0"/>
      <w:marRight w:val="0"/>
      <w:marTop w:val="0"/>
      <w:marBottom w:val="0"/>
      <w:divBdr>
        <w:top w:val="none" w:sz="0" w:space="0" w:color="auto"/>
        <w:left w:val="none" w:sz="0" w:space="0" w:color="auto"/>
        <w:bottom w:val="none" w:sz="0" w:space="0" w:color="auto"/>
        <w:right w:val="none" w:sz="0" w:space="0" w:color="auto"/>
      </w:divBdr>
    </w:div>
    <w:div w:id="652102603">
      <w:bodyDiv w:val="1"/>
      <w:marLeft w:val="0"/>
      <w:marRight w:val="0"/>
      <w:marTop w:val="0"/>
      <w:marBottom w:val="0"/>
      <w:divBdr>
        <w:top w:val="none" w:sz="0" w:space="0" w:color="auto"/>
        <w:left w:val="none" w:sz="0" w:space="0" w:color="auto"/>
        <w:bottom w:val="none" w:sz="0" w:space="0" w:color="auto"/>
        <w:right w:val="none" w:sz="0" w:space="0" w:color="auto"/>
      </w:divBdr>
    </w:div>
    <w:div w:id="655111113">
      <w:bodyDiv w:val="1"/>
      <w:marLeft w:val="0"/>
      <w:marRight w:val="0"/>
      <w:marTop w:val="0"/>
      <w:marBottom w:val="0"/>
      <w:divBdr>
        <w:top w:val="none" w:sz="0" w:space="0" w:color="auto"/>
        <w:left w:val="none" w:sz="0" w:space="0" w:color="auto"/>
        <w:bottom w:val="none" w:sz="0" w:space="0" w:color="auto"/>
        <w:right w:val="none" w:sz="0" w:space="0" w:color="auto"/>
      </w:divBdr>
    </w:div>
    <w:div w:id="685710344">
      <w:bodyDiv w:val="1"/>
      <w:marLeft w:val="0"/>
      <w:marRight w:val="0"/>
      <w:marTop w:val="0"/>
      <w:marBottom w:val="0"/>
      <w:divBdr>
        <w:top w:val="none" w:sz="0" w:space="0" w:color="auto"/>
        <w:left w:val="none" w:sz="0" w:space="0" w:color="auto"/>
        <w:bottom w:val="none" w:sz="0" w:space="0" w:color="auto"/>
        <w:right w:val="none" w:sz="0" w:space="0" w:color="auto"/>
      </w:divBdr>
    </w:div>
    <w:div w:id="690111557">
      <w:bodyDiv w:val="1"/>
      <w:marLeft w:val="0"/>
      <w:marRight w:val="0"/>
      <w:marTop w:val="0"/>
      <w:marBottom w:val="0"/>
      <w:divBdr>
        <w:top w:val="none" w:sz="0" w:space="0" w:color="auto"/>
        <w:left w:val="none" w:sz="0" w:space="0" w:color="auto"/>
        <w:bottom w:val="none" w:sz="0" w:space="0" w:color="auto"/>
        <w:right w:val="none" w:sz="0" w:space="0" w:color="auto"/>
      </w:divBdr>
    </w:div>
    <w:div w:id="696083754">
      <w:bodyDiv w:val="1"/>
      <w:marLeft w:val="0"/>
      <w:marRight w:val="0"/>
      <w:marTop w:val="0"/>
      <w:marBottom w:val="0"/>
      <w:divBdr>
        <w:top w:val="none" w:sz="0" w:space="0" w:color="auto"/>
        <w:left w:val="none" w:sz="0" w:space="0" w:color="auto"/>
        <w:bottom w:val="none" w:sz="0" w:space="0" w:color="auto"/>
        <w:right w:val="none" w:sz="0" w:space="0" w:color="auto"/>
      </w:divBdr>
    </w:div>
    <w:div w:id="708065873">
      <w:bodyDiv w:val="1"/>
      <w:marLeft w:val="0"/>
      <w:marRight w:val="0"/>
      <w:marTop w:val="0"/>
      <w:marBottom w:val="0"/>
      <w:divBdr>
        <w:top w:val="none" w:sz="0" w:space="0" w:color="auto"/>
        <w:left w:val="none" w:sz="0" w:space="0" w:color="auto"/>
        <w:bottom w:val="none" w:sz="0" w:space="0" w:color="auto"/>
        <w:right w:val="none" w:sz="0" w:space="0" w:color="auto"/>
      </w:divBdr>
      <w:divsChild>
        <w:div w:id="741486813">
          <w:marLeft w:val="446"/>
          <w:marRight w:val="0"/>
          <w:marTop w:val="0"/>
          <w:marBottom w:val="0"/>
          <w:divBdr>
            <w:top w:val="none" w:sz="0" w:space="0" w:color="auto"/>
            <w:left w:val="none" w:sz="0" w:space="0" w:color="auto"/>
            <w:bottom w:val="none" w:sz="0" w:space="0" w:color="auto"/>
            <w:right w:val="none" w:sz="0" w:space="0" w:color="auto"/>
          </w:divBdr>
        </w:div>
      </w:divsChild>
    </w:div>
    <w:div w:id="710954374">
      <w:bodyDiv w:val="1"/>
      <w:marLeft w:val="0"/>
      <w:marRight w:val="0"/>
      <w:marTop w:val="0"/>
      <w:marBottom w:val="0"/>
      <w:divBdr>
        <w:top w:val="none" w:sz="0" w:space="0" w:color="auto"/>
        <w:left w:val="none" w:sz="0" w:space="0" w:color="auto"/>
        <w:bottom w:val="none" w:sz="0" w:space="0" w:color="auto"/>
        <w:right w:val="none" w:sz="0" w:space="0" w:color="auto"/>
      </w:divBdr>
    </w:div>
    <w:div w:id="737165036">
      <w:bodyDiv w:val="1"/>
      <w:marLeft w:val="0"/>
      <w:marRight w:val="0"/>
      <w:marTop w:val="0"/>
      <w:marBottom w:val="0"/>
      <w:divBdr>
        <w:top w:val="none" w:sz="0" w:space="0" w:color="auto"/>
        <w:left w:val="none" w:sz="0" w:space="0" w:color="auto"/>
        <w:bottom w:val="none" w:sz="0" w:space="0" w:color="auto"/>
        <w:right w:val="none" w:sz="0" w:space="0" w:color="auto"/>
      </w:divBdr>
    </w:div>
    <w:div w:id="738555528">
      <w:bodyDiv w:val="1"/>
      <w:marLeft w:val="0"/>
      <w:marRight w:val="0"/>
      <w:marTop w:val="0"/>
      <w:marBottom w:val="0"/>
      <w:divBdr>
        <w:top w:val="none" w:sz="0" w:space="0" w:color="auto"/>
        <w:left w:val="none" w:sz="0" w:space="0" w:color="auto"/>
        <w:bottom w:val="none" w:sz="0" w:space="0" w:color="auto"/>
        <w:right w:val="none" w:sz="0" w:space="0" w:color="auto"/>
      </w:divBdr>
      <w:divsChild>
        <w:div w:id="583730513">
          <w:marLeft w:val="0"/>
          <w:marRight w:val="0"/>
          <w:marTop w:val="0"/>
          <w:marBottom w:val="0"/>
          <w:divBdr>
            <w:top w:val="none" w:sz="0" w:space="0" w:color="auto"/>
            <w:left w:val="none" w:sz="0" w:space="0" w:color="auto"/>
            <w:bottom w:val="none" w:sz="0" w:space="0" w:color="auto"/>
            <w:right w:val="none" w:sz="0" w:space="0" w:color="auto"/>
          </w:divBdr>
          <w:divsChild>
            <w:div w:id="873270173">
              <w:marLeft w:val="0"/>
              <w:marRight w:val="150"/>
              <w:marTop w:val="0"/>
              <w:marBottom w:val="0"/>
              <w:divBdr>
                <w:top w:val="none" w:sz="0" w:space="0" w:color="auto"/>
                <w:left w:val="none" w:sz="0" w:space="0" w:color="auto"/>
                <w:bottom w:val="none" w:sz="0" w:space="0" w:color="auto"/>
                <w:right w:val="none" w:sz="0" w:space="0" w:color="auto"/>
              </w:divBdr>
            </w:div>
          </w:divsChild>
        </w:div>
        <w:div w:id="1763724656">
          <w:marLeft w:val="0"/>
          <w:marRight w:val="0"/>
          <w:marTop w:val="0"/>
          <w:marBottom w:val="0"/>
          <w:divBdr>
            <w:top w:val="none" w:sz="0" w:space="0" w:color="auto"/>
            <w:left w:val="none" w:sz="0" w:space="0" w:color="auto"/>
            <w:bottom w:val="none" w:sz="0" w:space="0" w:color="auto"/>
            <w:right w:val="none" w:sz="0" w:space="0" w:color="auto"/>
          </w:divBdr>
          <w:divsChild>
            <w:div w:id="72971532">
              <w:marLeft w:val="0"/>
              <w:marRight w:val="150"/>
              <w:marTop w:val="0"/>
              <w:marBottom w:val="0"/>
              <w:divBdr>
                <w:top w:val="none" w:sz="0" w:space="0" w:color="auto"/>
                <w:left w:val="none" w:sz="0" w:space="0" w:color="auto"/>
                <w:bottom w:val="none" w:sz="0" w:space="0" w:color="auto"/>
                <w:right w:val="none" w:sz="0" w:space="0" w:color="auto"/>
              </w:divBdr>
            </w:div>
          </w:divsChild>
        </w:div>
        <w:div w:id="861822898">
          <w:marLeft w:val="0"/>
          <w:marRight w:val="0"/>
          <w:marTop w:val="0"/>
          <w:marBottom w:val="0"/>
          <w:divBdr>
            <w:top w:val="none" w:sz="0" w:space="0" w:color="auto"/>
            <w:left w:val="none" w:sz="0" w:space="0" w:color="auto"/>
            <w:bottom w:val="none" w:sz="0" w:space="0" w:color="auto"/>
            <w:right w:val="none" w:sz="0" w:space="0" w:color="auto"/>
          </w:divBdr>
          <w:divsChild>
            <w:div w:id="1747217737">
              <w:marLeft w:val="0"/>
              <w:marRight w:val="150"/>
              <w:marTop w:val="0"/>
              <w:marBottom w:val="0"/>
              <w:divBdr>
                <w:top w:val="none" w:sz="0" w:space="0" w:color="auto"/>
                <w:left w:val="none" w:sz="0" w:space="0" w:color="auto"/>
                <w:bottom w:val="none" w:sz="0" w:space="0" w:color="auto"/>
                <w:right w:val="none" w:sz="0" w:space="0" w:color="auto"/>
              </w:divBdr>
            </w:div>
          </w:divsChild>
        </w:div>
        <w:div w:id="1291127713">
          <w:marLeft w:val="0"/>
          <w:marRight w:val="0"/>
          <w:marTop w:val="0"/>
          <w:marBottom w:val="0"/>
          <w:divBdr>
            <w:top w:val="none" w:sz="0" w:space="0" w:color="auto"/>
            <w:left w:val="none" w:sz="0" w:space="0" w:color="auto"/>
            <w:bottom w:val="none" w:sz="0" w:space="0" w:color="auto"/>
            <w:right w:val="none" w:sz="0" w:space="0" w:color="auto"/>
          </w:divBdr>
          <w:divsChild>
            <w:div w:id="1343973872">
              <w:marLeft w:val="0"/>
              <w:marRight w:val="150"/>
              <w:marTop w:val="0"/>
              <w:marBottom w:val="0"/>
              <w:divBdr>
                <w:top w:val="none" w:sz="0" w:space="0" w:color="auto"/>
                <w:left w:val="none" w:sz="0" w:space="0" w:color="auto"/>
                <w:bottom w:val="none" w:sz="0" w:space="0" w:color="auto"/>
                <w:right w:val="none" w:sz="0" w:space="0" w:color="auto"/>
              </w:divBdr>
            </w:div>
          </w:divsChild>
        </w:div>
        <w:div w:id="739714629">
          <w:marLeft w:val="0"/>
          <w:marRight w:val="0"/>
          <w:marTop w:val="0"/>
          <w:marBottom w:val="0"/>
          <w:divBdr>
            <w:top w:val="none" w:sz="0" w:space="0" w:color="auto"/>
            <w:left w:val="none" w:sz="0" w:space="0" w:color="auto"/>
            <w:bottom w:val="none" w:sz="0" w:space="0" w:color="auto"/>
            <w:right w:val="none" w:sz="0" w:space="0" w:color="auto"/>
          </w:divBdr>
        </w:div>
        <w:div w:id="686952018">
          <w:marLeft w:val="0"/>
          <w:marRight w:val="0"/>
          <w:marTop w:val="0"/>
          <w:marBottom w:val="0"/>
          <w:divBdr>
            <w:top w:val="none" w:sz="0" w:space="0" w:color="auto"/>
            <w:left w:val="none" w:sz="0" w:space="0" w:color="auto"/>
            <w:bottom w:val="none" w:sz="0" w:space="0" w:color="auto"/>
            <w:right w:val="none" w:sz="0" w:space="0" w:color="auto"/>
          </w:divBdr>
        </w:div>
        <w:div w:id="1945989893">
          <w:marLeft w:val="0"/>
          <w:marRight w:val="0"/>
          <w:marTop w:val="0"/>
          <w:marBottom w:val="0"/>
          <w:divBdr>
            <w:top w:val="none" w:sz="0" w:space="0" w:color="auto"/>
            <w:left w:val="none" w:sz="0" w:space="0" w:color="auto"/>
            <w:bottom w:val="none" w:sz="0" w:space="0" w:color="auto"/>
            <w:right w:val="none" w:sz="0" w:space="0" w:color="auto"/>
          </w:divBdr>
        </w:div>
        <w:div w:id="810367710">
          <w:marLeft w:val="0"/>
          <w:marRight w:val="0"/>
          <w:marTop w:val="0"/>
          <w:marBottom w:val="0"/>
          <w:divBdr>
            <w:top w:val="none" w:sz="0" w:space="0" w:color="auto"/>
            <w:left w:val="none" w:sz="0" w:space="0" w:color="auto"/>
            <w:bottom w:val="none" w:sz="0" w:space="0" w:color="auto"/>
            <w:right w:val="none" w:sz="0" w:space="0" w:color="auto"/>
          </w:divBdr>
        </w:div>
        <w:div w:id="1976907462">
          <w:marLeft w:val="0"/>
          <w:marRight w:val="0"/>
          <w:marTop w:val="0"/>
          <w:marBottom w:val="0"/>
          <w:divBdr>
            <w:top w:val="none" w:sz="0" w:space="0" w:color="auto"/>
            <w:left w:val="none" w:sz="0" w:space="0" w:color="auto"/>
            <w:bottom w:val="none" w:sz="0" w:space="0" w:color="auto"/>
            <w:right w:val="none" w:sz="0" w:space="0" w:color="auto"/>
          </w:divBdr>
        </w:div>
        <w:div w:id="1858077029">
          <w:marLeft w:val="0"/>
          <w:marRight w:val="0"/>
          <w:marTop w:val="0"/>
          <w:marBottom w:val="0"/>
          <w:divBdr>
            <w:top w:val="none" w:sz="0" w:space="0" w:color="auto"/>
            <w:left w:val="none" w:sz="0" w:space="0" w:color="auto"/>
            <w:bottom w:val="none" w:sz="0" w:space="0" w:color="auto"/>
            <w:right w:val="none" w:sz="0" w:space="0" w:color="auto"/>
          </w:divBdr>
        </w:div>
        <w:div w:id="115488177">
          <w:marLeft w:val="0"/>
          <w:marRight w:val="0"/>
          <w:marTop w:val="0"/>
          <w:marBottom w:val="0"/>
          <w:divBdr>
            <w:top w:val="none" w:sz="0" w:space="0" w:color="auto"/>
            <w:left w:val="none" w:sz="0" w:space="0" w:color="auto"/>
            <w:bottom w:val="none" w:sz="0" w:space="0" w:color="auto"/>
            <w:right w:val="none" w:sz="0" w:space="0" w:color="auto"/>
          </w:divBdr>
        </w:div>
        <w:div w:id="1597862620">
          <w:marLeft w:val="0"/>
          <w:marRight w:val="0"/>
          <w:marTop w:val="0"/>
          <w:marBottom w:val="0"/>
          <w:divBdr>
            <w:top w:val="none" w:sz="0" w:space="0" w:color="auto"/>
            <w:left w:val="none" w:sz="0" w:space="0" w:color="auto"/>
            <w:bottom w:val="none" w:sz="0" w:space="0" w:color="auto"/>
            <w:right w:val="none" w:sz="0" w:space="0" w:color="auto"/>
          </w:divBdr>
        </w:div>
        <w:div w:id="16782654">
          <w:marLeft w:val="0"/>
          <w:marRight w:val="0"/>
          <w:marTop w:val="0"/>
          <w:marBottom w:val="0"/>
          <w:divBdr>
            <w:top w:val="none" w:sz="0" w:space="0" w:color="auto"/>
            <w:left w:val="none" w:sz="0" w:space="0" w:color="auto"/>
            <w:bottom w:val="none" w:sz="0" w:space="0" w:color="auto"/>
            <w:right w:val="none" w:sz="0" w:space="0" w:color="auto"/>
          </w:divBdr>
        </w:div>
        <w:div w:id="2128154619">
          <w:marLeft w:val="0"/>
          <w:marRight w:val="0"/>
          <w:marTop w:val="0"/>
          <w:marBottom w:val="0"/>
          <w:divBdr>
            <w:top w:val="none" w:sz="0" w:space="0" w:color="auto"/>
            <w:left w:val="none" w:sz="0" w:space="0" w:color="auto"/>
            <w:bottom w:val="none" w:sz="0" w:space="0" w:color="auto"/>
            <w:right w:val="none" w:sz="0" w:space="0" w:color="auto"/>
          </w:divBdr>
        </w:div>
        <w:div w:id="665792737">
          <w:marLeft w:val="0"/>
          <w:marRight w:val="0"/>
          <w:marTop w:val="0"/>
          <w:marBottom w:val="0"/>
          <w:divBdr>
            <w:top w:val="none" w:sz="0" w:space="0" w:color="auto"/>
            <w:left w:val="none" w:sz="0" w:space="0" w:color="auto"/>
            <w:bottom w:val="none" w:sz="0" w:space="0" w:color="auto"/>
            <w:right w:val="none" w:sz="0" w:space="0" w:color="auto"/>
          </w:divBdr>
        </w:div>
        <w:div w:id="848063431">
          <w:marLeft w:val="0"/>
          <w:marRight w:val="0"/>
          <w:marTop w:val="0"/>
          <w:marBottom w:val="0"/>
          <w:divBdr>
            <w:top w:val="none" w:sz="0" w:space="0" w:color="auto"/>
            <w:left w:val="none" w:sz="0" w:space="0" w:color="auto"/>
            <w:bottom w:val="none" w:sz="0" w:space="0" w:color="auto"/>
            <w:right w:val="none" w:sz="0" w:space="0" w:color="auto"/>
          </w:divBdr>
        </w:div>
        <w:div w:id="1491746978">
          <w:marLeft w:val="0"/>
          <w:marRight w:val="0"/>
          <w:marTop w:val="0"/>
          <w:marBottom w:val="0"/>
          <w:divBdr>
            <w:top w:val="none" w:sz="0" w:space="0" w:color="auto"/>
            <w:left w:val="none" w:sz="0" w:space="0" w:color="auto"/>
            <w:bottom w:val="none" w:sz="0" w:space="0" w:color="auto"/>
            <w:right w:val="none" w:sz="0" w:space="0" w:color="auto"/>
          </w:divBdr>
        </w:div>
        <w:div w:id="455949300">
          <w:marLeft w:val="0"/>
          <w:marRight w:val="0"/>
          <w:marTop w:val="0"/>
          <w:marBottom w:val="0"/>
          <w:divBdr>
            <w:top w:val="none" w:sz="0" w:space="0" w:color="auto"/>
            <w:left w:val="none" w:sz="0" w:space="0" w:color="auto"/>
            <w:bottom w:val="none" w:sz="0" w:space="0" w:color="auto"/>
            <w:right w:val="none" w:sz="0" w:space="0" w:color="auto"/>
          </w:divBdr>
        </w:div>
        <w:div w:id="301082064">
          <w:marLeft w:val="0"/>
          <w:marRight w:val="0"/>
          <w:marTop w:val="0"/>
          <w:marBottom w:val="0"/>
          <w:divBdr>
            <w:top w:val="none" w:sz="0" w:space="0" w:color="auto"/>
            <w:left w:val="none" w:sz="0" w:space="0" w:color="auto"/>
            <w:bottom w:val="none" w:sz="0" w:space="0" w:color="auto"/>
            <w:right w:val="none" w:sz="0" w:space="0" w:color="auto"/>
          </w:divBdr>
        </w:div>
        <w:div w:id="661742167">
          <w:marLeft w:val="0"/>
          <w:marRight w:val="0"/>
          <w:marTop w:val="0"/>
          <w:marBottom w:val="0"/>
          <w:divBdr>
            <w:top w:val="none" w:sz="0" w:space="0" w:color="auto"/>
            <w:left w:val="none" w:sz="0" w:space="0" w:color="auto"/>
            <w:bottom w:val="none" w:sz="0" w:space="0" w:color="auto"/>
            <w:right w:val="none" w:sz="0" w:space="0" w:color="auto"/>
          </w:divBdr>
        </w:div>
        <w:div w:id="1419985126">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1628509617">
          <w:marLeft w:val="0"/>
          <w:marRight w:val="0"/>
          <w:marTop w:val="0"/>
          <w:marBottom w:val="0"/>
          <w:divBdr>
            <w:top w:val="none" w:sz="0" w:space="0" w:color="auto"/>
            <w:left w:val="none" w:sz="0" w:space="0" w:color="auto"/>
            <w:bottom w:val="none" w:sz="0" w:space="0" w:color="auto"/>
            <w:right w:val="none" w:sz="0" w:space="0" w:color="auto"/>
          </w:divBdr>
        </w:div>
        <w:div w:id="820117745">
          <w:marLeft w:val="0"/>
          <w:marRight w:val="0"/>
          <w:marTop w:val="0"/>
          <w:marBottom w:val="0"/>
          <w:divBdr>
            <w:top w:val="none" w:sz="0" w:space="0" w:color="auto"/>
            <w:left w:val="none" w:sz="0" w:space="0" w:color="auto"/>
            <w:bottom w:val="none" w:sz="0" w:space="0" w:color="auto"/>
            <w:right w:val="none" w:sz="0" w:space="0" w:color="auto"/>
          </w:divBdr>
        </w:div>
        <w:div w:id="511144493">
          <w:marLeft w:val="0"/>
          <w:marRight w:val="0"/>
          <w:marTop w:val="0"/>
          <w:marBottom w:val="0"/>
          <w:divBdr>
            <w:top w:val="none" w:sz="0" w:space="0" w:color="auto"/>
            <w:left w:val="none" w:sz="0" w:space="0" w:color="auto"/>
            <w:bottom w:val="none" w:sz="0" w:space="0" w:color="auto"/>
            <w:right w:val="none" w:sz="0" w:space="0" w:color="auto"/>
          </w:divBdr>
        </w:div>
        <w:div w:id="1689015630">
          <w:marLeft w:val="0"/>
          <w:marRight w:val="0"/>
          <w:marTop w:val="0"/>
          <w:marBottom w:val="0"/>
          <w:divBdr>
            <w:top w:val="none" w:sz="0" w:space="0" w:color="auto"/>
            <w:left w:val="none" w:sz="0" w:space="0" w:color="auto"/>
            <w:bottom w:val="none" w:sz="0" w:space="0" w:color="auto"/>
            <w:right w:val="none" w:sz="0" w:space="0" w:color="auto"/>
          </w:divBdr>
        </w:div>
        <w:div w:id="804547596">
          <w:marLeft w:val="0"/>
          <w:marRight w:val="0"/>
          <w:marTop w:val="0"/>
          <w:marBottom w:val="0"/>
          <w:divBdr>
            <w:top w:val="none" w:sz="0" w:space="0" w:color="auto"/>
            <w:left w:val="none" w:sz="0" w:space="0" w:color="auto"/>
            <w:bottom w:val="none" w:sz="0" w:space="0" w:color="auto"/>
            <w:right w:val="none" w:sz="0" w:space="0" w:color="auto"/>
          </w:divBdr>
        </w:div>
        <w:div w:id="988901843">
          <w:marLeft w:val="0"/>
          <w:marRight w:val="0"/>
          <w:marTop w:val="0"/>
          <w:marBottom w:val="0"/>
          <w:divBdr>
            <w:top w:val="none" w:sz="0" w:space="0" w:color="auto"/>
            <w:left w:val="none" w:sz="0" w:space="0" w:color="auto"/>
            <w:bottom w:val="none" w:sz="0" w:space="0" w:color="auto"/>
            <w:right w:val="none" w:sz="0" w:space="0" w:color="auto"/>
          </w:divBdr>
        </w:div>
        <w:div w:id="1236358825">
          <w:marLeft w:val="0"/>
          <w:marRight w:val="0"/>
          <w:marTop w:val="0"/>
          <w:marBottom w:val="0"/>
          <w:divBdr>
            <w:top w:val="none" w:sz="0" w:space="0" w:color="auto"/>
            <w:left w:val="none" w:sz="0" w:space="0" w:color="auto"/>
            <w:bottom w:val="none" w:sz="0" w:space="0" w:color="auto"/>
            <w:right w:val="none" w:sz="0" w:space="0" w:color="auto"/>
          </w:divBdr>
        </w:div>
        <w:div w:id="860553885">
          <w:marLeft w:val="0"/>
          <w:marRight w:val="0"/>
          <w:marTop w:val="0"/>
          <w:marBottom w:val="0"/>
          <w:divBdr>
            <w:top w:val="none" w:sz="0" w:space="0" w:color="auto"/>
            <w:left w:val="none" w:sz="0" w:space="0" w:color="auto"/>
            <w:bottom w:val="none" w:sz="0" w:space="0" w:color="auto"/>
            <w:right w:val="none" w:sz="0" w:space="0" w:color="auto"/>
          </w:divBdr>
        </w:div>
        <w:div w:id="1531458681">
          <w:marLeft w:val="0"/>
          <w:marRight w:val="0"/>
          <w:marTop w:val="0"/>
          <w:marBottom w:val="0"/>
          <w:divBdr>
            <w:top w:val="none" w:sz="0" w:space="0" w:color="auto"/>
            <w:left w:val="none" w:sz="0" w:space="0" w:color="auto"/>
            <w:bottom w:val="none" w:sz="0" w:space="0" w:color="auto"/>
            <w:right w:val="none" w:sz="0" w:space="0" w:color="auto"/>
          </w:divBdr>
        </w:div>
        <w:div w:id="329527706">
          <w:marLeft w:val="0"/>
          <w:marRight w:val="0"/>
          <w:marTop w:val="0"/>
          <w:marBottom w:val="0"/>
          <w:divBdr>
            <w:top w:val="none" w:sz="0" w:space="0" w:color="auto"/>
            <w:left w:val="none" w:sz="0" w:space="0" w:color="auto"/>
            <w:bottom w:val="none" w:sz="0" w:space="0" w:color="auto"/>
            <w:right w:val="none" w:sz="0" w:space="0" w:color="auto"/>
          </w:divBdr>
        </w:div>
        <w:div w:id="1732996152">
          <w:marLeft w:val="0"/>
          <w:marRight w:val="0"/>
          <w:marTop w:val="0"/>
          <w:marBottom w:val="0"/>
          <w:divBdr>
            <w:top w:val="none" w:sz="0" w:space="0" w:color="auto"/>
            <w:left w:val="none" w:sz="0" w:space="0" w:color="auto"/>
            <w:bottom w:val="none" w:sz="0" w:space="0" w:color="auto"/>
            <w:right w:val="none" w:sz="0" w:space="0" w:color="auto"/>
          </w:divBdr>
        </w:div>
        <w:div w:id="1026639667">
          <w:marLeft w:val="0"/>
          <w:marRight w:val="0"/>
          <w:marTop w:val="0"/>
          <w:marBottom w:val="0"/>
          <w:divBdr>
            <w:top w:val="none" w:sz="0" w:space="0" w:color="auto"/>
            <w:left w:val="none" w:sz="0" w:space="0" w:color="auto"/>
            <w:bottom w:val="none" w:sz="0" w:space="0" w:color="auto"/>
            <w:right w:val="none" w:sz="0" w:space="0" w:color="auto"/>
          </w:divBdr>
        </w:div>
        <w:div w:id="148592463">
          <w:marLeft w:val="0"/>
          <w:marRight w:val="0"/>
          <w:marTop w:val="0"/>
          <w:marBottom w:val="0"/>
          <w:divBdr>
            <w:top w:val="none" w:sz="0" w:space="0" w:color="auto"/>
            <w:left w:val="none" w:sz="0" w:space="0" w:color="auto"/>
            <w:bottom w:val="none" w:sz="0" w:space="0" w:color="auto"/>
            <w:right w:val="none" w:sz="0" w:space="0" w:color="auto"/>
          </w:divBdr>
        </w:div>
        <w:div w:id="233469008">
          <w:marLeft w:val="0"/>
          <w:marRight w:val="0"/>
          <w:marTop w:val="0"/>
          <w:marBottom w:val="0"/>
          <w:divBdr>
            <w:top w:val="none" w:sz="0" w:space="0" w:color="auto"/>
            <w:left w:val="none" w:sz="0" w:space="0" w:color="auto"/>
            <w:bottom w:val="none" w:sz="0" w:space="0" w:color="auto"/>
            <w:right w:val="none" w:sz="0" w:space="0" w:color="auto"/>
          </w:divBdr>
        </w:div>
        <w:div w:id="1462118032">
          <w:marLeft w:val="0"/>
          <w:marRight w:val="0"/>
          <w:marTop w:val="0"/>
          <w:marBottom w:val="0"/>
          <w:divBdr>
            <w:top w:val="none" w:sz="0" w:space="0" w:color="auto"/>
            <w:left w:val="none" w:sz="0" w:space="0" w:color="auto"/>
            <w:bottom w:val="none" w:sz="0" w:space="0" w:color="auto"/>
            <w:right w:val="none" w:sz="0" w:space="0" w:color="auto"/>
          </w:divBdr>
        </w:div>
        <w:div w:id="2137328551">
          <w:marLeft w:val="0"/>
          <w:marRight w:val="0"/>
          <w:marTop w:val="0"/>
          <w:marBottom w:val="0"/>
          <w:divBdr>
            <w:top w:val="none" w:sz="0" w:space="0" w:color="auto"/>
            <w:left w:val="none" w:sz="0" w:space="0" w:color="auto"/>
            <w:bottom w:val="none" w:sz="0" w:space="0" w:color="auto"/>
            <w:right w:val="none" w:sz="0" w:space="0" w:color="auto"/>
          </w:divBdr>
        </w:div>
        <w:div w:id="413627218">
          <w:marLeft w:val="0"/>
          <w:marRight w:val="0"/>
          <w:marTop w:val="0"/>
          <w:marBottom w:val="0"/>
          <w:divBdr>
            <w:top w:val="none" w:sz="0" w:space="0" w:color="auto"/>
            <w:left w:val="none" w:sz="0" w:space="0" w:color="auto"/>
            <w:bottom w:val="none" w:sz="0" w:space="0" w:color="auto"/>
            <w:right w:val="none" w:sz="0" w:space="0" w:color="auto"/>
          </w:divBdr>
        </w:div>
        <w:div w:id="1309088609">
          <w:marLeft w:val="0"/>
          <w:marRight w:val="0"/>
          <w:marTop w:val="0"/>
          <w:marBottom w:val="0"/>
          <w:divBdr>
            <w:top w:val="none" w:sz="0" w:space="0" w:color="auto"/>
            <w:left w:val="none" w:sz="0" w:space="0" w:color="auto"/>
            <w:bottom w:val="none" w:sz="0" w:space="0" w:color="auto"/>
            <w:right w:val="none" w:sz="0" w:space="0" w:color="auto"/>
          </w:divBdr>
        </w:div>
        <w:div w:id="1523669119">
          <w:marLeft w:val="0"/>
          <w:marRight w:val="0"/>
          <w:marTop w:val="0"/>
          <w:marBottom w:val="0"/>
          <w:divBdr>
            <w:top w:val="none" w:sz="0" w:space="0" w:color="auto"/>
            <w:left w:val="none" w:sz="0" w:space="0" w:color="auto"/>
            <w:bottom w:val="none" w:sz="0" w:space="0" w:color="auto"/>
            <w:right w:val="none" w:sz="0" w:space="0" w:color="auto"/>
          </w:divBdr>
        </w:div>
        <w:div w:id="784734171">
          <w:marLeft w:val="0"/>
          <w:marRight w:val="0"/>
          <w:marTop w:val="0"/>
          <w:marBottom w:val="0"/>
          <w:divBdr>
            <w:top w:val="none" w:sz="0" w:space="0" w:color="auto"/>
            <w:left w:val="none" w:sz="0" w:space="0" w:color="auto"/>
            <w:bottom w:val="none" w:sz="0" w:space="0" w:color="auto"/>
            <w:right w:val="none" w:sz="0" w:space="0" w:color="auto"/>
          </w:divBdr>
        </w:div>
        <w:div w:id="1290286565">
          <w:marLeft w:val="0"/>
          <w:marRight w:val="0"/>
          <w:marTop w:val="0"/>
          <w:marBottom w:val="0"/>
          <w:divBdr>
            <w:top w:val="none" w:sz="0" w:space="0" w:color="auto"/>
            <w:left w:val="none" w:sz="0" w:space="0" w:color="auto"/>
            <w:bottom w:val="none" w:sz="0" w:space="0" w:color="auto"/>
            <w:right w:val="none" w:sz="0" w:space="0" w:color="auto"/>
          </w:divBdr>
        </w:div>
        <w:div w:id="857740065">
          <w:marLeft w:val="0"/>
          <w:marRight w:val="0"/>
          <w:marTop w:val="0"/>
          <w:marBottom w:val="0"/>
          <w:divBdr>
            <w:top w:val="none" w:sz="0" w:space="0" w:color="auto"/>
            <w:left w:val="none" w:sz="0" w:space="0" w:color="auto"/>
            <w:bottom w:val="none" w:sz="0" w:space="0" w:color="auto"/>
            <w:right w:val="none" w:sz="0" w:space="0" w:color="auto"/>
          </w:divBdr>
        </w:div>
        <w:div w:id="1917086085">
          <w:marLeft w:val="0"/>
          <w:marRight w:val="0"/>
          <w:marTop w:val="0"/>
          <w:marBottom w:val="0"/>
          <w:divBdr>
            <w:top w:val="none" w:sz="0" w:space="0" w:color="auto"/>
            <w:left w:val="none" w:sz="0" w:space="0" w:color="auto"/>
            <w:bottom w:val="none" w:sz="0" w:space="0" w:color="auto"/>
            <w:right w:val="none" w:sz="0" w:space="0" w:color="auto"/>
          </w:divBdr>
        </w:div>
        <w:div w:id="784812023">
          <w:marLeft w:val="0"/>
          <w:marRight w:val="0"/>
          <w:marTop w:val="0"/>
          <w:marBottom w:val="0"/>
          <w:divBdr>
            <w:top w:val="none" w:sz="0" w:space="0" w:color="auto"/>
            <w:left w:val="none" w:sz="0" w:space="0" w:color="auto"/>
            <w:bottom w:val="none" w:sz="0" w:space="0" w:color="auto"/>
            <w:right w:val="none" w:sz="0" w:space="0" w:color="auto"/>
          </w:divBdr>
        </w:div>
        <w:div w:id="2087192421">
          <w:marLeft w:val="0"/>
          <w:marRight w:val="0"/>
          <w:marTop w:val="0"/>
          <w:marBottom w:val="0"/>
          <w:divBdr>
            <w:top w:val="none" w:sz="0" w:space="0" w:color="auto"/>
            <w:left w:val="none" w:sz="0" w:space="0" w:color="auto"/>
            <w:bottom w:val="none" w:sz="0" w:space="0" w:color="auto"/>
            <w:right w:val="none" w:sz="0" w:space="0" w:color="auto"/>
          </w:divBdr>
        </w:div>
        <w:div w:id="713627301">
          <w:marLeft w:val="0"/>
          <w:marRight w:val="0"/>
          <w:marTop w:val="0"/>
          <w:marBottom w:val="0"/>
          <w:divBdr>
            <w:top w:val="none" w:sz="0" w:space="0" w:color="auto"/>
            <w:left w:val="none" w:sz="0" w:space="0" w:color="auto"/>
            <w:bottom w:val="none" w:sz="0" w:space="0" w:color="auto"/>
            <w:right w:val="none" w:sz="0" w:space="0" w:color="auto"/>
          </w:divBdr>
        </w:div>
        <w:div w:id="1066105482">
          <w:marLeft w:val="0"/>
          <w:marRight w:val="0"/>
          <w:marTop w:val="0"/>
          <w:marBottom w:val="0"/>
          <w:divBdr>
            <w:top w:val="none" w:sz="0" w:space="0" w:color="auto"/>
            <w:left w:val="none" w:sz="0" w:space="0" w:color="auto"/>
            <w:bottom w:val="none" w:sz="0" w:space="0" w:color="auto"/>
            <w:right w:val="none" w:sz="0" w:space="0" w:color="auto"/>
          </w:divBdr>
        </w:div>
        <w:div w:id="645398793">
          <w:marLeft w:val="0"/>
          <w:marRight w:val="0"/>
          <w:marTop w:val="0"/>
          <w:marBottom w:val="0"/>
          <w:divBdr>
            <w:top w:val="none" w:sz="0" w:space="0" w:color="auto"/>
            <w:left w:val="none" w:sz="0" w:space="0" w:color="auto"/>
            <w:bottom w:val="none" w:sz="0" w:space="0" w:color="auto"/>
            <w:right w:val="none" w:sz="0" w:space="0" w:color="auto"/>
          </w:divBdr>
        </w:div>
        <w:div w:id="1000932827">
          <w:marLeft w:val="0"/>
          <w:marRight w:val="0"/>
          <w:marTop w:val="0"/>
          <w:marBottom w:val="0"/>
          <w:divBdr>
            <w:top w:val="none" w:sz="0" w:space="0" w:color="auto"/>
            <w:left w:val="none" w:sz="0" w:space="0" w:color="auto"/>
            <w:bottom w:val="none" w:sz="0" w:space="0" w:color="auto"/>
            <w:right w:val="none" w:sz="0" w:space="0" w:color="auto"/>
          </w:divBdr>
        </w:div>
        <w:div w:id="431168041">
          <w:marLeft w:val="0"/>
          <w:marRight w:val="0"/>
          <w:marTop w:val="0"/>
          <w:marBottom w:val="0"/>
          <w:divBdr>
            <w:top w:val="none" w:sz="0" w:space="0" w:color="auto"/>
            <w:left w:val="none" w:sz="0" w:space="0" w:color="auto"/>
            <w:bottom w:val="none" w:sz="0" w:space="0" w:color="auto"/>
            <w:right w:val="none" w:sz="0" w:space="0" w:color="auto"/>
          </w:divBdr>
        </w:div>
        <w:div w:id="773133224">
          <w:marLeft w:val="0"/>
          <w:marRight w:val="0"/>
          <w:marTop w:val="0"/>
          <w:marBottom w:val="0"/>
          <w:divBdr>
            <w:top w:val="none" w:sz="0" w:space="0" w:color="auto"/>
            <w:left w:val="none" w:sz="0" w:space="0" w:color="auto"/>
            <w:bottom w:val="none" w:sz="0" w:space="0" w:color="auto"/>
            <w:right w:val="none" w:sz="0" w:space="0" w:color="auto"/>
          </w:divBdr>
        </w:div>
        <w:div w:id="351347256">
          <w:marLeft w:val="0"/>
          <w:marRight w:val="0"/>
          <w:marTop w:val="0"/>
          <w:marBottom w:val="0"/>
          <w:divBdr>
            <w:top w:val="none" w:sz="0" w:space="0" w:color="auto"/>
            <w:left w:val="none" w:sz="0" w:space="0" w:color="auto"/>
            <w:bottom w:val="none" w:sz="0" w:space="0" w:color="auto"/>
            <w:right w:val="none" w:sz="0" w:space="0" w:color="auto"/>
          </w:divBdr>
        </w:div>
        <w:div w:id="1519738504">
          <w:marLeft w:val="0"/>
          <w:marRight w:val="0"/>
          <w:marTop w:val="0"/>
          <w:marBottom w:val="0"/>
          <w:divBdr>
            <w:top w:val="none" w:sz="0" w:space="0" w:color="auto"/>
            <w:left w:val="none" w:sz="0" w:space="0" w:color="auto"/>
            <w:bottom w:val="none" w:sz="0" w:space="0" w:color="auto"/>
            <w:right w:val="none" w:sz="0" w:space="0" w:color="auto"/>
          </w:divBdr>
        </w:div>
        <w:div w:id="996346754">
          <w:marLeft w:val="0"/>
          <w:marRight w:val="0"/>
          <w:marTop w:val="0"/>
          <w:marBottom w:val="0"/>
          <w:divBdr>
            <w:top w:val="none" w:sz="0" w:space="0" w:color="auto"/>
            <w:left w:val="none" w:sz="0" w:space="0" w:color="auto"/>
            <w:bottom w:val="none" w:sz="0" w:space="0" w:color="auto"/>
            <w:right w:val="none" w:sz="0" w:space="0" w:color="auto"/>
          </w:divBdr>
        </w:div>
        <w:div w:id="102119700">
          <w:marLeft w:val="0"/>
          <w:marRight w:val="0"/>
          <w:marTop w:val="0"/>
          <w:marBottom w:val="0"/>
          <w:divBdr>
            <w:top w:val="none" w:sz="0" w:space="0" w:color="auto"/>
            <w:left w:val="none" w:sz="0" w:space="0" w:color="auto"/>
            <w:bottom w:val="none" w:sz="0" w:space="0" w:color="auto"/>
            <w:right w:val="none" w:sz="0" w:space="0" w:color="auto"/>
          </w:divBdr>
        </w:div>
        <w:div w:id="1579944313">
          <w:marLeft w:val="0"/>
          <w:marRight w:val="0"/>
          <w:marTop w:val="0"/>
          <w:marBottom w:val="0"/>
          <w:divBdr>
            <w:top w:val="none" w:sz="0" w:space="0" w:color="auto"/>
            <w:left w:val="none" w:sz="0" w:space="0" w:color="auto"/>
            <w:bottom w:val="none" w:sz="0" w:space="0" w:color="auto"/>
            <w:right w:val="none" w:sz="0" w:space="0" w:color="auto"/>
          </w:divBdr>
        </w:div>
        <w:div w:id="1681422648">
          <w:marLeft w:val="0"/>
          <w:marRight w:val="0"/>
          <w:marTop w:val="0"/>
          <w:marBottom w:val="0"/>
          <w:divBdr>
            <w:top w:val="none" w:sz="0" w:space="0" w:color="auto"/>
            <w:left w:val="none" w:sz="0" w:space="0" w:color="auto"/>
            <w:bottom w:val="none" w:sz="0" w:space="0" w:color="auto"/>
            <w:right w:val="none" w:sz="0" w:space="0" w:color="auto"/>
          </w:divBdr>
        </w:div>
        <w:div w:id="353189956">
          <w:marLeft w:val="0"/>
          <w:marRight w:val="0"/>
          <w:marTop w:val="0"/>
          <w:marBottom w:val="0"/>
          <w:divBdr>
            <w:top w:val="none" w:sz="0" w:space="0" w:color="auto"/>
            <w:left w:val="none" w:sz="0" w:space="0" w:color="auto"/>
            <w:bottom w:val="none" w:sz="0" w:space="0" w:color="auto"/>
            <w:right w:val="none" w:sz="0" w:space="0" w:color="auto"/>
          </w:divBdr>
        </w:div>
        <w:div w:id="39717133">
          <w:marLeft w:val="0"/>
          <w:marRight w:val="0"/>
          <w:marTop w:val="0"/>
          <w:marBottom w:val="0"/>
          <w:divBdr>
            <w:top w:val="none" w:sz="0" w:space="0" w:color="auto"/>
            <w:left w:val="none" w:sz="0" w:space="0" w:color="auto"/>
            <w:bottom w:val="none" w:sz="0" w:space="0" w:color="auto"/>
            <w:right w:val="none" w:sz="0" w:space="0" w:color="auto"/>
          </w:divBdr>
        </w:div>
        <w:div w:id="881356918">
          <w:marLeft w:val="0"/>
          <w:marRight w:val="0"/>
          <w:marTop w:val="0"/>
          <w:marBottom w:val="0"/>
          <w:divBdr>
            <w:top w:val="none" w:sz="0" w:space="0" w:color="auto"/>
            <w:left w:val="none" w:sz="0" w:space="0" w:color="auto"/>
            <w:bottom w:val="none" w:sz="0" w:space="0" w:color="auto"/>
            <w:right w:val="none" w:sz="0" w:space="0" w:color="auto"/>
          </w:divBdr>
        </w:div>
        <w:div w:id="389229118">
          <w:marLeft w:val="0"/>
          <w:marRight w:val="0"/>
          <w:marTop w:val="0"/>
          <w:marBottom w:val="0"/>
          <w:divBdr>
            <w:top w:val="none" w:sz="0" w:space="0" w:color="auto"/>
            <w:left w:val="none" w:sz="0" w:space="0" w:color="auto"/>
            <w:bottom w:val="none" w:sz="0" w:space="0" w:color="auto"/>
            <w:right w:val="none" w:sz="0" w:space="0" w:color="auto"/>
          </w:divBdr>
        </w:div>
        <w:div w:id="525487598">
          <w:marLeft w:val="0"/>
          <w:marRight w:val="0"/>
          <w:marTop w:val="0"/>
          <w:marBottom w:val="0"/>
          <w:divBdr>
            <w:top w:val="none" w:sz="0" w:space="0" w:color="auto"/>
            <w:left w:val="none" w:sz="0" w:space="0" w:color="auto"/>
            <w:bottom w:val="none" w:sz="0" w:space="0" w:color="auto"/>
            <w:right w:val="none" w:sz="0" w:space="0" w:color="auto"/>
          </w:divBdr>
        </w:div>
        <w:div w:id="921524949">
          <w:marLeft w:val="0"/>
          <w:marRight w:val="0"/>
          <w:marTop w:val="0"/>
          <w:marBottom w:val="0"/>
          <w:divBdr>
            <w:top w:val="none" w:sz="0" w:space="0" w:color="auto"/>
            <w:left w:val="none" w:sz="0" w:space="0" w:color="auto"/>
            <w:bottom w:val="none" w:sz="0" w:space="0" w:color="auto"/>
            <w:right w:val="none" w:sz="0" w:space="0" w:color="auto"/>
          </w:divBdr>
        </w:div>
        <w:div w:id="808518960">
          <w:marLeft w:val="0"/>
          <w:marRight w:val="0"/>
          <w:marTop w:val="0"/>
          <w:marBottom w:val="0"/>
          <w:divBdr>
            <w:top w:val="none" w:sz="0" w:space="0" w:color="auto"/>
            <w:left w:val="none" w:sz="0" w:space="0" w:color="auto"/>
            <w:bottom w:val="none" w:sz="0" w:space="0" w:color="auto"/>
            <w:right w:val="none" w:sz="0" w:space="0" w:color="auto"/>
          </w:divBdr>
        </w:div>
        <w:div w:id="216205661">
          <w:marLeft w:val="0"/>
          <w:marRight w:val="0"/>
          <w:marTop w:val="0"/>
          <w:marBottom w:val="0"/>
          <w:divBdr>
            <w:top w:val="none" w:sz="0" w:space="0" w:color="auto"/>
            <w:left w:val="none" w:sz="0" w:space="0" w:color="auto"/>
            <w:bottom w:val="none" w:sz="0" w:space="0" w:color="auto"/>
            <w:right w:val="none" w:sz="0" w:space="0" w:color="auto"/>
          </w:divBdr>
        </w:div>
        <w:div w:id="1078747523">
          <w:marLeft w:val="0"/>
          <w:marRight w:val="0"/>
          <w:marTop w:val="0"/>
          <w:marBottom w:val="0"/>
          <w:divBdr>
            <w:top w:val="none" w:sz="0" w:space="0" w:color="auto"/>
            <w:left w:val="none" w:sz="0" w:space="0" w:color="auto"/>
            <w:bottom w:val="none" w:sz="0" w:space="0" w:color="auto"/>
            <w:right w:val="none" w:sz="0" w:space="0" w:color="auto"/>
          </w:divBdr>
        </w:div>
        <w:div w:id="1995181230">
          <w:marLeft w:val="0"/>
          <w:marRight w:val="0"/>
          <w:marTop w:val="0"/>
          <w:marBottom w:val="0"/>
          <w:divBdr>
            <w:top w:val="none" w:sz="0" w:space="0" w:color="auto"/>
            <w:left w:val="none" w:sz="0" w:space="0" w:color="auto"/>
            <w:bottom w:val="none" w:sz="0" w:space="0" w:color="auto"/>
            <w:right w:val="none" w:sz="0" w:space="0" w:color="auto"/>
          </w:divBdr>
        </w:div>
        <w:div w:id="1744181034">
          <w:marLeft w:val="0"/>
          <w:marRight w:val="0"/>
          <w:marTop w:val="0"/>
          <w:marBottom w:val="0"/>
          <w:divBdr>
            <w:top w:val="none" w:sz="0" w:space="0" w:color="auto"/>
            <w:left w:val="none" w:sz="0" w:space="0" w:color="auto"/>
            <w:bottom w:val="none" w:sz="0" w:space="0" w:color="auto"/>
            <w:right w:val="none" w:sz="0" w:space="0" w:color="auto"/>
          </w:divBdr>
        </w:div>
        <w:div w:id="773673844">
          <w:marLeft w:val="0"/>
          <w:marRight w:val="0"/>
          <w:marTop w:val="0"/>
          <w:marBottom w:val="0"/>
          <w:divBdr>
            <w:top w:val="none" w:sz="0" w:space="0" w:color="auto"/>
            <w:left w:val="none" w:sz="0" w:space="0" w:color="auto"/>
            <w:bottom w:val="none" w:sz="0" w:space="0" w:color="auto"/>
            <w:right w:val="none" w:sz="0" w:space="0" w:color="auto"/>
          </w:divBdr>
        </w:div>
        <w:div w:id="781069793">
          <w:marLeft w:val="0"/>
          <w:marRight w:val="0"/>
          <w:marTop w:val="0"/>
          <w:marBottom w:val="0"/>
          <w:divBdr>
            <w:top w:val="none" w:sz="0" w:space="0" w:color="auto"/>
            <w:left w:val="none" w:sz="0" w:space="0" w:color="auto"/>
            <w:bottom w:val="none" w:sz="0" w:space="0" w:color="auto"/>
            <w:right w:val="none" w:sz="0" w:space="0" w:color="auto"/>
          </w:divBdr>
        </w:div>
        <w:div w:id="954412698">
          <w:marLeft w:val="0"/>
          <w:marRight w:val="0"/>
          <w:marTop w:val="0"/>
          <w:marBottom w:val="0"/>
          <w:divBdr>
            <w:top w:val="none" w:sz="0" w:space="0" w:color="auto"/>
            <w:left w:val="none" w:sz="0" w:space="0" w:color="auto"/>
            <w:bottom w:val="none" w:sz="0" w:space="0" w:color="auto"/>
            <w:right w:val="none" w:sz="0" w:space="0" w:color="auto"/>
          </w:divBdr>
        </w:div>
        <w:div w:id="1290430490">
          <w:marLeft w:val="0"/>
          <w:marRight w:val="0"/>
          <w:marTop w:val="0"/>
          <w:marBottom w:val="0"/>
          <w:divBdr>
            <w:top w:val="none" w:sz="0" w:space="0" w:color="auto"/>
            <w:left w:val="none" w:sz="0" w:space="0" w:color="auto"/>
            <w:bottom w:val="none" w:sz="0" w:space="0" w:color="auto"/>
            <w:right w:val="none" w:sz="0" w:space="0" w:color="auto"/>
          </w:divBdr>
        </w:div>
        <w:div w:id="1333602673">
          <w:marLeft w:val="0"/>
          <w:marRight w:val="0"/>
          <w:marTop w:val="0"/>
          <w:marBottom w:val="0"/>
          <w:divBdr>
            <w:top w:val="none" w:sz="0" w:space="0" w:color="auto"/>
            <w:left w:val="none" w:sz="0" w:space="0" w:color="auto"/>
            <w:bottom w:val="none" w:sz="0" w:space="0" w:color="auto"/>
            <w:right w:val="none" w:sz="0" w:space="0" w:color="auto"/>
          </w:divBdr>
        </w:div>
        <w:div w:id="1633825549">
          <w:marLeft w:val="0"/>
          <w:marRight w:val="0"/>
          <w:marTop w:val="0"/>
          <w:marBottom w:val="0"/>
          <w:divBdr>
            <w:top w:val="none" w:sz="0" w:space="0" w:color="auto"/>
            <w:left w:val="none" w:sz="0" w:space="0" w:color="auto"/>
            <w:bottom w:val="none" w:sz="0" w:space="0" w:color="auto"/>
            <w:right w:val="none" w:sz="0" w:space="0" w:color="auto"/>
          </w:divBdr>
        </w:div>
        <w:div w:id="416638127">
          <w:marLeft w:val="0"/>
          <w:marRight w:val="0"/>
          <w:marTop w:val="0"/>
          <w:marBottom w:val="0"/>
          <w:divBdr>
            <w:top w:val="none" w:sz="0" w:space="0" w:color="auto"/>
            <w:left w:val="none" w:sz="0" w:space="0" w:color="auto"/>
            <w:bottom w:val="none" w:sz="0" w:space="0" w:color="auto"/>
            <w:right w:val="none" w:sz="0" w:space="0" w:color="auto"/>
          </w:divBdr>
        </w:div>
        <w:div w:id="734742837">
          <w:marLeft w:val="0"/>
          <w:marRight w:val="0"/>
          <w:marTop w:val="0"/>
          <w:marBottom w:val="0"/>
          <w:divBdr>
            <w:top w:val="none" w:sz="0" w:space="0" w:color="auto"/>
            <w:left w:val="none" w:sz="0" w:space="0" w:color="auto"/>
            <w:bottom w:val="none" w:sz="0" w:space="0" w:color="auto"/>
            <w:right w:val="none" w:sz="0" w:space="0" w:color="auto"/>
          </w:divBdr>
        </w:div>
        <w:div w:id="604072078">
          <w:marLeft w:val="0"/>
          <w:marRight w:val="0"/>
          <w:marTop w:val="0"/>
          <w:marBottom w:val="0"/>
          <w:divBdr>
            <w:top w:val="none" w:sz="0" w:space="0" w:color="auto"/>
            <w:left w:val="none" w:sz="0" w:space="0" w:color="auto"/>
            <w:bottom w:val="none" w:sz="0" w:space="0" w:color="auto"/>
            <w:right w:val="none" w:sz="0" w:space="0" w:color="auto"/>
          </w:divBdr>
        </w:div>
        <w:div w:id="980502580">
          <w:marLeft w:val="0"/>
          <w:marRight w:val="0"/>
          <w:marTop w:val="0"/>
          <w:marBottom w:val="0"/>
          <w:divBdr>
            <w:top w:val="none" w:sz="0" w:space="0" w:color="auto"/>
            <w:left w:val="none" w:sz="0" w:space="0" w:color="auto"/>
            <w:bottom w:val="none" w:sz="0" w:space="0" w:color="auto"/>
            <w:right w:val="none" w:sz="0" w:space="0" w:color="auto"/>
          </w:divBdr>
        </w:div>
        <w:div w:id="234973827">
          <w:marLeft w:val="0"/>
          <w:marRight w:val="0"/>
          <w:marTop w:val="0"/>
          <w:marBottom w:val="0"/>
          <w:divBdr>
            <w:top w:val="none" w:sz="0" w:space="0" w:color="auto"/>
            <w:left w:val="none" w:sz="0" w:space="0" w:color="auto"/>
            <w:bottom w:val="none" w:sz="0" w:space="0" w:color="auto"/>
            <w:right w:val="none" w:sz="0" w:space="0" w:color="auto"/>
          </w:divBdr>
        </w:div>
        <w:div w:id="1461265649">
          <w:marLeft w:val="0"/>
          <w:marRight w:val="0"/>
          <w:marTop w:val="0"/>
          <w:marBottom w:val="0"/>
          <w:divBdr>
            <w:top w:val="none" w:sz="0" w:space="0" w:color="auto"/>
            <w:left w:val="none" w:sz="0" w:space="0" w:color="auto"/>
            <w:bottom w:val="none" w:sz="0" w:space="0" w:color="auto"/>
            <w:right w:val="none" w:sz="0" w:space="0" w:color="auto"/>
          </w:divBdr>
        </w:div>
        <w:div w:id="1449356298">
          <w:marLeft w:val="0"/>
          <w:marRight w:val="0"/>
          <w:marTop w:val="0"/>
          <w:marBottom w:val="0"/>
          <w:divBdr>
            <w:top w:val="none" w:sz="0" w:space="0" w:color="auto"/>
            <w:left w:val="none" w:sz="0" w:space="0" w:color="auto"/>
            <w:bottom w:val="none" w:sz="0" w:space="0" w:color="auto"/>
            <w:right w:val="none" w:sz="0" w:space="0" w:color="auto"/>
          </w:divBdr>
        </w:div>
        <w:div w:id="1614555922">
          <w:marLeft w:val="0"/>
          <w:marRight w:val="0"/>
          <w:marTop w:val="0"/>
          <w:marBottom w:val="0"/>
          <w:divBdr>
            <w:top w:val="none" w:sz="0" w:space="0" w:color="auto"/>
            <w:left w:val="none" w:sz="0" w:space="0" w:color="auto"/>
            <w:bottom w:val="none" w:sz="0" w:space="0" w:color="auto"/>
            <w:right w:val="none" w:sz="0" w:space="0" w:color="auto"/>
          </w:divBdr>
        </w:div>
        <w:div w:id="1850756588">
          <w:marLeft w:val="0"/>
          <w:marRight w:val="0"/>
          <w:marTop w:val="0"/>
          <w:marBottom w:val="0"/>
          <w:divBdr>
            <w:top w:val="none" w:sz="0" w:space="0" w:color="auto"/>
            <w:left w:val="none" w:sz="0" w:space="0" w:color="auto"/>
            <w:bottom w:val="none" w:sz="0" w:space="0" w:color="auto"/>
            <w:right w:val="none" w:sz="0" w:space="0" w:color="auto"/>
          </w:divBdr>
        </w:div>
        <w:div w:id="53090323">
          <w:marLeft w:val="0"/>
          <w:marRight w:val="0"/>
          <w:marTop w:val="0"/>
          <w:marBottom w:val="0"/>
          <w:divBdr>
            <w:top w:val="none" w:sz="0" w:space="0" w:color="auto"/>
            <w:left w:val="none" w:sz="0" w:space="0" w:color="auto"/>
            <w:bottom w:val="none" w:sz="0" w:space="0" w:color="auto"/>
            <w:right w:val="none" w:sz="0" w:space="0" w:color="auto"/>
          </w:divBdr>
        </w:div>
        <w:div w:id="708729151">
          <w:marLeft w:val="0"/>
          <w:marRight w:val="0"/>
          <w:marTop w:val="0"/>
          <w:marBottom w:val="0"/>
          <w:divBdr>
            <w:top w:val="none" w:sz="0" w:space="0" w:color="auto"/>
            <w:left w:val="none" w:sz="0" w:space="0" w:color="auto"/>
            <w:bottom w:val="none" w:sz="0" w:space="0" w:color="auto"/>
            <w:right w:val="none" w:sz="0" w:space="0" w:color="auto"/>
          </w:divBdr>
        </w:div>
        <w:div w:id="1435781911">
          <w:marLeft w:val="0"/>
          <w:marRight w:val="0"/>
          <w:marTop w:val="0"/>
          <w:marBottom w:val="0"/>
          <w:divBdr>
            <w:top w:val="none" w:sz="0" w:space="0" w:color="auto"/>
            <w:left w:val="none" w:sz="0" w:space="0" w:color="auto"/>
            <w:bottom w:val="none" w:sz="0" w:space="0" w:color="auto"/>
            <w:right w:val="none" w:sz="0" w:space="0" w:color="auto"/>
          </w:divBdr>
        </w:div>
        <w:div w:id="1561939124">
          <w:marLeft w:val="0"/>
          <w:marRight w:val="0"/>
          <w:marTop w:val="0"/>
          <w:marBottom w:val="0"/>
          <w:divBdr>
            <w:top w:val="none" w:sz="0" w:space="0" w:color="auto"/>
            <w:left w:val="none" w:sz="0" w:space="0" w:color="auto"/>
            <w:bottom w:val="none" w:sz="0" w:space="0" w:color="auto"/>
            <w:right w:val="none" w:sz="0" w:space="0" w:color="auto"/>
          </w:divBdr>
        </w:div>
        <w:div w:id="1095590189">
          <w:marLeft w:val="0"/>
          <w:marRight w:val="0"/>
          <w:marTop w:val="0"/>
          <w:marBottom w:val="0"/>
          <w:divBdr>
            <w:top w:val="none" w:sz="0" w:space="0" w:color="auto"/>
            <w:left w:val="none" w:sz="0" w:space="0" w:color="auto"/>
            <w:bottom w:val="none" w:sz="0" w:space="0" w:color="auto"/>
            <w:right w:val="none" w:sz="0" w:space="0" w:color="auto"/>
          </w:divBdr>
        </w:div>
        <w:div w:id="659235227">
          <w:marLeft w:val="0"/>
          <w:marRight w:val="0"/>
          <w:marTop w:val="0"/>
          <w:marBottom w:val="0"/>
          <w:divBdr>
            <w:top w:val="none" w:sz="0" w:space="0" w:color="auto"/>
            <w:left w:val="none" w:sz="0" w:space="0" w:color="auto"/>
            <w:bottom w:val="none" w:sz="0" w:space="0" w:color="auto"/>
            <w:right w:val="none" w:sz="0" w:space="0" w:color="auto"/>
          </w:divBdr>
        </w:div>
        <w:div w:id="1185166662">
          <w:marLeft w:val="0"/>
          <w:marRight w:val="0"/>
          <w:marTop w:val="0"/>
          <w:marBottom w:val="0"/>
          <w:divBdr>
            <w:top w:val="none" w:sz="0" w:space="0" w:color="auto"/>
            <w:left w:val="none" w:sz="0" w:space="0" w:color="auto"/>
            <w:bottom w:val="none" w:sz="0" w:space="0" w:color="auto"/>
            <w:right w:val="none" w:sz="0" w:space="0" w:color="auto"/>
          </w:divBdr>
        </w:div>
        <w:div w:id="1253470739">
          <w:marLeft w:val="0"/>
          <w:marRight w:val="0"/>
          <w:marTop w:val="0"/>
          <w:marBottom w:val="0"/>
          <w:divBdr>
            <w:top w:val="none" w:sz="0" w:space="0" w:color="auto"/>
            <w:left w:val="none" w:sz="0" w:space="0" w:color="auto"/>
            <w:bottom w:val="none" w:sz="0" w:space="0" w:color="auto"/>
            <w:right w:val="none" w:sz="0" w:space="0" w:color="auto"/>
          </w:divBdr>
        </w:div>
        <w:div w:id="1811629674">
          <w:marLeft w:val="0"/>
          <w:marRight w:val="0"/>
          <w:marTop w:val="0"/>
          <w:marBottom w:val="0"/>
          <w:divBdr>
            <w:top w:val="none" w:sz="0" w:space="0" w:color="auto"/>
            <w:left w:val="none" w:sz="0" w:space="0" w:color="auto"/>
            <w:bottom w:val="none" w:sz="0" w:space="0" w:color="auto"/>
            <w:right w:val="none" w:sz="0" w:space="0" w:color="auto"/>
          </w:divBdr>
        </w:div>
        <w:div w:id="1847359989">
          <w:marLeft w:val="0"/>
          <w:marRight w:val="0"/>
          <w:marTop w:val="0"/>
          <w:marBottom w:val="0"/>
          <w:divBdr>
            <w:top w:val="none" w:sz="0" w:space="0" w:color="auto"/>
            <w:left w:val="none" w:sz="0" w:space="0" w:color="auto"/>
            <w:bottom w:val="none" w:sz="0" w:space="0" w:color="auto"/>
            <w:right w:val="none" w:sz="0" w:space="0" w:color="auto"/>
          </w:divBdr>
        </w:div>
        <w:div w:id="1240561072">
          <w:marLeft w:val="0"/>
          <w:marRight w:val="0"/>
          <w:marTop w:val="0"/>
          <w:marBottom w:val="0"/>
          <w:divBdr>
            <w:top w:val="none" w:sz="0" w:space="0" w:color="auto"/>
            <w:left w:val="none" w:sz="0" w:space="0" w:color="auto"/>
            <w:bottom w:val="none" w:sz="0" w:space="0" w:color="auto"/>
            <w:right w:val="none" w:sz="0" w:space="0" w:color="auto"/>
          </w:divBdr>
        </w:div>
        <w:div w:id="2131124983">
          <w:marLeft w:val="0"/>
          <w:marRight w:val="0"/>
          <w:marTop w:val="0"/>
          <w:marBottom w:val="0"/>
          <w:divBdr>
            <w:top w:val="none" w:sz="0" w:space="0" w:color="auto"/>
            <w:left w:val="none" w:sz="0" w:space="0" w:color="auto"/>
            <w:bottom w:val="none" w:sz="0" w:space="0" w:color="auto"/>
            <w:right w:val="none" w:sz="0" w:space="0" w:color="auto"/>
          </w:divBdr>
        </w:div>
        <w:div w:id="1156994524">
          <w:marLeft w:val="0"/>
          <w:marRight w:val="0"/>
          <w:marTop w:val="0"/>
          <w:marBottom w:val="0"/>
          <w:divBdr>
            <w:top w:val="none" w:sz="0" w:space="0" w:color="auto"/>
            <w:left w:val="none" w:sz="0" w:space="0" w:color="auto"/>
            <w:bottom w:val="none" w:sz="0" w:space="0" w:color="auto"/>
            <w:right w:val="none" w:sz="0" w:space="0" w:color="auto"/>
          </w:divBdr>
        </w:div>
        <w:div w:id="2006778638">
          <w:marLeft w:val="0"/>
          <w:marRight w:val="0"/>
          <w:marTop w:val="0"/>
          <w:marBottom w:val="0"/>
          <w:divBdr>
            <w:top w:val="none" w:sz="0" w:space="0" w:color="auto"/>
            <w:left w:val="none" w:sz="0" w:space="0" w:color="auto"/>
            <w:bottom w:val="none" w:sz="0" w:space="0" w:color="auto"/>
            <w:right w:val="none" w:sz="0" w:space="0" w:color="auto"/>
          </w:divBdr>
        </w:div>
        <w:div w:id="634412464">
          <w:marLeft w:val="0"/>
          <w:marRight w:val="0"/>
          <w:marTop w:val="0"/>
          <w:marBottom w:val="0"/>
          <w:divBdr>
            <w:top w:val="none" w:sz="0" w:space="0" w:color="auto"/>
            <w:left w:val="none" w:sz="0" w:space="0" w:color="auto"/>
            <w:bottom w:val="none" w:sz="0" w:space="0" w:color="auto"/>
            <w:right w:val="none" w:sz="0" w:space="0" w:color="auto"/>
          </w:divBdr>
        </w:div>
        <w:div w:id="1324119916">
          <w:marLeft w:val="0"/>
          <w:marRight w:val="0"/>
          <w:marTop w:val="0"/>
          <w:marBottom w:val="0"/>
          <w:divBdr>
            <w:top w:val="none" w:sz="0" w:space="0" w:color="auto"/>
            <w:left w:val="none" w:sz="0" w:space="0" w:color="auto"/>
            <w:bottom w:val="none" w:sz="0" w:space="0" w:color="auto"/>
            <w:right w:val="none" w:sz="0" w:space="0" w:color="auto"/>
          </w:divBdr>
        </w:div>
        <w:div w:id="473915452">
          <w:marLeft w:val="0"/>
          <w:marRight w:val="0"/>
          <w:marTop w:val="0"/>
          <w:marBottom w:val="0"/>
          <w:divBdr>
            <w:top w:val="none" w:sz="0" w:space="0" w:color="auto"/>
            <w:left w:val="none" w:sz="0" w:space="0" w:color="auto"/>
            <w:bottom w:val="none" w:sz="0" w:space="0" w:color="auto"/>
            <w:right w:val="none" w:sz="0" w:space="0" w:color="auto"/>
          </w:divBdr>
        </w:div>
        <w:div w:id="2043480530">
          <w:marLeft w:val="0"/>
          <w:marRight w:val="0"/>
          <w:marTop w:val="0"/>
          <w:marBottom w:val="0"/>
          <w:divBdr>
            <w:top w:val="none" w:sz="0" w:space="0" w:color="auto"/>
            <w:left w:val="none" w:sz="0" w:space="0" w:color="auto"/>
            <w:bottom w:val="none" w:sz="0" w:space="0" w:color="auto"/>
            <w:right w:val="none" w:sz="0" w:space="0" w:color="auto"/>
          </w:divBdr>
        </w:div>
        <w:div w:id="1261522267">
          <w:marLeft w:val="0"/>
          <w:marRight w:val="0"/>
          <w:marTop w:val="0"/>
          <w:marBottom w:val="0"/>
          <w:divBdr>
            <w:top w:val="none" w:sz="0" w:space="0" w:color="auto"/>
            <w:left w:val="none" w:sz="0" w:space="0" w:color="auto"/>
            <w:bottom w:val="none" w:sz="0" w:space="0" w:color="auto"/>
            <w:right w:val="none" w:sz="0" w:space="0" w:color="auto"/>
          </w:divBdr>
        </w:div>
        <w:div w:id="812404634">
          <w:marLeft w:val="0"/>
          <w:marRight w:val="0"/>
          <w:marTop w:val="0"/>
          <w:marBottom w:val="0"/>
          <w:divBdr>
            <w:top w:val="none" w:sz="0" w:space="0" w:color="auto"/>
            <w:left w:val="none" w:sz="0" w:space="0" w:color="auto"/>
            <w:bottom w:val="none" w:sz="0" w:space="0" w:color="auto"/>
            <w:right w:val="none" w:sz="0" w:space="0" w:color="auto"/>
          </w:divBdr>
        </w:div>
        <w:div w:id="1681270910">
          <w:marLeft w:val="0"/>
          <w:marRight w:val="0"/>
          <w:marTop w:val="0"/>
          <w:marBottom w:val="0"/>
          <w:divBdr>
            <w:top w:val="none" w:sz="0" w:space="0" w:color="auto"/>
            <w:left w:val="none" w:sz="0" w:space="0" w:color="auto"/>
            <w:bottom w:val="none" w:sz="0" w:space="0" w:color="auto"/>
            <w:right w:val="none" w:sz="0" w:space="0" w:color="auto"/>
          </w:divBdr>
        </w:div>
        <w:div w:id="2036422405">
          <w:marLeft w:val="0"/>
          <w:marRight w:val="0"/>
          <w:marTop w:val="0"/>
          <w:marBottom w:val="0"/>
          <w:divBdr>
            <w:top w:val="none" w:sz="0" w:space="0" w:color="auto"/>
            <w:left w:val="none" w:sz="0" w:space="0" w:color="auto"/>
            <w:bottom w:val="none" w:sz="0" w:space="0" w:color="auto"/>
            <w:right w:val="none" w:sz="0" w:space="0" w:color="auto"/>
          </w:divBdr>
        </w:div>
        <w:div w:id="1978605555">
          <w:marLeft w:val="0"/>
          <w:marRight w:val="0"/>
          <w:marTop w:val="0"/>
          <w:marBottom w:val="0"/>
          <w:divBdr>
            <w:top w:val="none" w:sz="0" w:space="0" w:color="auto"/>
            <w:left w:val="none" w:sz="0" w:space="0" w:color="auto"/>
            <w:bottom w:val="none" w:sz="0" w:space="0" w:color="auto"/>
            <w:right w:val="none" w:sz="0" w:space="0" w:color="auto"/>
          </w:divBdr>
        </w:div>
        <w:div w:id="874317795">
          <w:marLeft w:val="0"/>
          <w:marRight w:val="0"/>
          <w:marTop w:val="0"/>
          <w:marBottom w:val="0"/>
          <w:divBdr>
            <w:top w:val="none" w:sz="0" w:space="0" w:color="auto"/>
            <w:left w:val="none" w:sz="0" w:space="0" w:color="auto"/>
            <w:bottom w:val="none" w:sz="0" w:space="0" w:color="auto"/>
            <w:right w:val="none" w:sz="0" w:space="0" w:color="auto"/>
          </w:divBdr>
        </w:div>
        <w:div w:id="369376065">
          <w:marLeft w:val="0"/>
          <w:marRight w:val="0"/>
          <w:marTop w:val="0"/>
          <w:marBottom w:val="0"/>
          <w:divBdr>
            <w:top w:val="none" w:sz="0" w:space="0" w:color="auto"/>
            <w:left w:val="none" w:sz="0" w:space="0" w:color="auto"/>
            <w:bottom w:val="none" w:sz="0" w:space="0" w:color="auto"/>
            <w:right w:val="none" w:sz="0" w:space="0" w:color="auto"/>
          </w:divBdr>
        </w:div>
        <w:div w:id="1197542623">
          <w:marLeft w:val="0"/>
          <w:marRight w:val="0"/>
          <w:marTop w:val="0"/>
          <w:marBottom w:val="0"/>
          <w:divBdr>
            <w:top w:val="none" w:sz="0" w:space="0" w:color="auto"/>
            <w:left w:val="none" w:sz="0" w:space="0" w:color="auto"/>
            <w:bottom w:val="none" w:sz="0" w:space="0" w:color="auto"/>
            <w:right w:val="none" w:sz="0" w:space="0" w:color="auto"/>
          </w:divBdr>
        </w:div>
        <w:div w:id="1503352497">
          <w:marLeft w:val="0"/>
          <w:marRight w:val="0"/>
          <w:marTop w:val="0"/>
          <w:marBottom w:val="0"/>
          <w:divBdr>
            <w:top w:val="none" w:sz="0" w:space="0" w:color="auto"/>
            <w:left w:val="none" w:sz="0" w:space="0" w:color="auto"/>
            <w:bottom w:val="none" w:sz="0" w:space="0" w:color="auto"/>
            <w:right w:val="none" w:sz="0" w:space="0" w:color="auto"/>
          </w:divBdr>
        </w:div>
        <w:div w:id="2016834275">
          <w:marLeft w:val="0"/>
          <w:marRight w:val="0"/>
          <w:marTop w:val="0"/>
          <w:marBottom w:val="0"/>
          <w:divBdr>
            <w:top w:val="none" w:sz="0" w:space="0" w:color="auto"/>
            <w:left w:val="none" w:sz="0" w:space="0" w:color="auto"/>
            <w:bottom w:val="none" w:sz="0" w:space="0" w:color="auto"/>
            <w:right w:val="none" w:sz="0" w:space="0" w:color="auto"/>
          </w:divBdr>
        </w:div>
        <w:div w:id="525943821">
          <w:marLeft w:val="0"/>
          <w:marRight w:val="0"/>
          <w:marTop w:val="0"/>
          <w:marBottom w:val="0"/>
          <w:divBdr>
            <w:top w:val="none" w:sz="0" w:space="0" w:color="auto"/>
            <w:left w:val="none" w:sz="0" w:space="0" w:color="auto"/>
            <w:bottom w:val="none" w:sz="0" w:space="0" w:color="auto"/>
            <w:right w:val="none" w:sz="0" w:space="0" w:color="auto"/>
          </w:divBdr>
        </w:div>
        <w:div w:id="987901903">
          <w:marLeft w:val="0"/>
          <w:marRight w:val="0"/>
          <w:marTop w:val="0"/>
          <w:marBottom w:val="0"/>
          <w:divBdr>
            <w:top w:val="none" w:sz="0" w:space="0" w:color="auto"/>
            <w:left w:val="none" w:sz="0" w:space="0" w:color="auto"/>
            <w:bottom w:val="none" w:sz="0" w:space="0" w:color="auto"/>
            <w:right w:val="none" w:sz="0" w:space="0" w:color="auto"/>
          </w:divBdr>
        </w:div>
        <w:div w:id="1017080035">
          <w:marLeft w:val="0"/>
          <w:marRight w:val="0"/>
          <w:marTop w:val="0"/>
          <w:marBottom w:val="0"/>
          <w:divBdr>
            <w:top w:val="none" w:sz="0" w:space="0" w:color="auto"/>
            <w:left w:val="none" w:sz="0" w:space="0" w:color="auto"/>
            <w:bottom w:val="none" w:sz="0" w:space="0" w:color="auto"/>
            <w:right w:val="none" w:sz="0" w:space="0" w:color="auto"/>
          </w:divBdr>
        </w:div>
        <w:div w:id="1898934037">
          <w:marLeft w:val="0"/>
          <w:marRight w:val="0"/>
          <w:marTop w:val="0"/>
          <w:marBottom w:val="0"/>
          <w:divBdr>
            <w:top w:val="none" w:sz="0" w:space="0" w:color="auto"/>
            <w:left w:val="none" w:sz="0" w:space="0" w:color="auto"/>
            <w:bottom w:val="none" w:sz="0" w:space="0" w:color="auto"/>
            <w:right w:val="none" w:sz="0" w:space="0" w:color="auto"/>
          </w:divBdr>
        </w:div>
        <w:div w:id="460081101">
          <w:marLeft w:val="0"/>
          <w:marRight w:val="0"/>
          <w:marTop w:val="0"/>
          <w:marBottom w:val="0"/>
          <w:divBdr>
            <w:top w:val="none" w:sz="0" w:space="0" w:color="auto"/>
            <w:left w:val="none" w:sz="0" w:space="0" w:color="auto"/>
            <w:bottom w:val="none" w:sz="0" w:space="0" w:color="auto"/>
            <w:right w:val="none" w:sz="0" w:space="0" w:color="auto"/>
          </w:divBdr>
        </w:div>
        <w:div w:id="735786552">
          <w:marLeft w:val="0"/>
          <w:marRight w:val="0"/>
          <w:marTop w:val="0"/>
          <w:marBottom w:val="0"/>
          <w:divBdr>
            <w:top w:val="none" w:sz="0" w:space="0" w:color="auto"/>
            <w:left w:val="none" w:sz="0" w:space="0" w:color="auto"/>
            <w:bottom w:val="none" w:sz="0" w:space="0" w:color="auto"/>
            <w:right w:val="none" w:sz="0" w:space="0" w:color="auto"/>
          </w:divBdr>
        </w:div>
        <w:div w:id="331495078">
          <w:marLeft w:val="0"/>
          <w:marRight w:val="0"/>
          <w:marTop w:val="0"/>
          <w:marBottom w:val="0"/>
          <w:divBdr>
            <w:top w:val="none" w:sz="0" w:space="0" w:color="auto"/>
            <w:left w:val="none" w:sz="0" w:space="0" w:color="auto"/>
            <w:bottom w:val="none" w:sz="0" w:space="0" w:color="auto"/>
            <w:right w:val="none" w:sz="0" w:space="0" w:color="auto"/>
          </w:divBdr>
        </w:div>
        <w:div w:id="253705489">
          <w:marLeft w:val="0"/>
          <w:marRight w:val="0"/>
          <w:marTop w:val="0"/>
          <w:marBottom w:val="0"/>
          <w:divBdr>
            <w:top w:val="none" w:sz="0" w:space="0" w:color="auto"/>
            <w:left w:val="none" w:sz="0" w:space="0" w:color="auto"/>
            <w:bottom w:val="none" w:sz="0" w:space="0" w:color="auto"/>
            <w:right w:val="none" w:sz="0" w:space="0" w:color="auto"/>
          </w:divBdr>
        </w:div>
        <w:div w:id="1125077972">
          <w:marLeft w:val="0"/>
          <w:marRight w:val="0"/>
          <w:marTop w:val="0"/>
          <w:marBottom w:val="0"/>
          <w:divBdr>
            <w:top w:val="none" w:sz="0" w:space="0" w:color="auto"/>
            <w:left w:val="none" w:sz="0" w:space="0" w:color="auto"/>
            <w:bottom w:val="none" w:sz="0" w:space="0" w:color="auto"/>
            <w:right w:val="none" w:sz="0" w:space="0" w:color="auto"/>
          </w:divBdr>
        </w:div>
        <w:div w:id="455491292">
          <w:marLeft w:val="0"/>
          <w:marRight w:val="0"/>
          <w:marTop w:val="0"/>
          <w:marBottom w:val="0"/>
          <w:divBdr>
            <w:top w:val="none" w:sz="0" w:space="0" w:color="auto"/>
            <w:left w:val="none" w:sz="0" w:space="0" w:color="auto"/>
            <w:bottom w:val="none" w:sz="0" w:space="0" w:color="auto"/>
            <w:right w:val="none" w:sz="0" w:space="0" w:color="auto"/>
          </w:divBdr>
        </w:div>
        <w:div w:id="142937233">
          <w:marLeft w:val="0"/>
          <w:marRight w:val="0"/>
          <w:marTop w:val="0"/>
          <w:marBottom w:val="0"/>
          <w:divBdr>
            <w:top w:val="none" w:sz="0" w:space="0" w:color="auto"/>
            <w:left w:val="none" w:sz="0" w:space="0" w:color="auto"/>
            <w:bottom w:val="none" w:sz="0" w:space="0" w:color="auto"/>
            <w:right w:val="none" w:sz="0" w:space="0" w:color="auto"/>
          </w:divBdr>
        </w:div>
        <w:div w:id="774053847">
          <w:marLeft w:val="0"/>
          <w:marRight w:val="0"/>
          <w:marTop w:val="0"/>
          <w:marBottom w:val="0"/>
          <w:divBdr>
            <w:top w:val="none" w:sz="0" w:space="0" w:color="auto"/>
            <w:left w:val="none" w:sz="0" w:space="0" w:color="auto"/>
            <w:bottom w:val="none" w:sz="0" w:space="0" w:color="auto"/>
            <w:right w:val="none" w:sz="0" w:space="0" w:color="auto"/>
          </w:divBdr>
        </w:div>
        <w:div w:id="20594564">
          <w:marLeft w:val="0"/>
          <w:marRight w:val="0"/>
          <w:marTop w:val="0"/>
          <w:marBottom w:val="0"/>
          <w:divBdr>
            <w:top w:val="none" w:sz="0" w:space="0" w:color="auto"/>
            <w:left w:val="none" w:sz="0" w:space="0" w:color="auto"/>
            <w:bottom w:val="none" w:sz="0" w:space="0" w:color="auto"/>
            <w:right w:val="none" w:sz="0" w:space="0" w:color="auto"/>
          </w:divBdr>
        </w:div>
        <w:div w:id="925505276">
          <w:marLeft w:val="0"/>
          <w:marRight w:val="0"/>
          <w:marTop w:val="0"/>
          <w:marBottom w:val="0"/>
          <w:divBdr>
            <w:top w:val="none" w:sz="0" w:space="0" w:color="auto"/>
            <w:left w:val="none" w:sz="0" w:space="0" w:color="auto"/>
            <w:bottom w:val="none" w:sz="0" w:space="0" w:color="auto"/>
            <w:right w:val="none" w:sz="0" w:space="0" w:color="auto"/>
          </w:divBdr>
        </w:div>
        <w:div w:id="1665430551">
          <w:marLeft w:val="0"/>
          <w:marRight w:val="0"/>
          <w:marTop w:val="0"/>
          <w:marBottom w:val="0"/>
          <w:divBdr>
            <w:top w:val="none" w:sz="0" w:space="0" w:color="auto"/>
            <w:left w:val="none" w:sz="0" w:space="0" w:color="auto"/>
            <w:bottom w:val="none" w:sz="0" w:space="0" w:color="auto"/>
            <w:right w:val="none" w:sz="0" w:space="0" w:color="auto"/>
          </w:divBdr>
        </w:div>
        <w:div w:id="905604648">
          <w:marLeft w:val="0"/>
          <w:marRight w:val="0"/>
          <w:marTop w:val="0"/>
          <w:marBottom w:val="0"/>
          <w:divBdr>
            <w:top w:val="none" w:sz="0" w:space="0" w:color="auto"/>
            <w:left w:val="none" w:sz="0" w:space="0" w:color="auto"/>
            <w:bottom w:val="none" w:sz="0" w:space="0" w:color="auto"/>
            <w:right w:val="none" w:sz="0" w:space="0" w:color="auto"/>
          </w:divBdr>
        </w:div>
        <w:div w:id="725447417">
          <w:marLeft w:val="0"/>
          <w:marRight w:val="0"/>
          <w:marTop w:val="0"/>
          <w:marBottom w:val="0"/>
          <w:divBdr>
            <w:top w:val="none" w:sz="0" w:space="0" w:color="auto"/>
            <w:left w:val="none" w:sz="0" w:space="0" w:color="auto"/>
            <w:bottom w:val="none" w:sz="0" w:space="0" w:color="auto"/>
            <w:right w:val="none" w:sz="0" w:space="0" w:color="auto"/>
          </w:divBdr>
        </w:div>
        <w:div w:id="1760786045">
          <w:marLeft w:val="0"/>
          <w:marRight w:val="0"/>
          <w:marTop w:val="0"/>
          <w:marBottom w:val="0"/>
          <w:divBdr>
            <w:top w:val="none" w:sz="0" w:space="0" w:color="auto"/>
            <w:left w:val="none" w:sz="0" w:space="0" w:color="auto"/>
            <w:bottom w:val="none" w:sz="0" w:space="0" w:color="auto"/>
            <w:right w:val="none" w:sz="0" w:space="0" w:color="auto"/>
          </w:divBdr>
        </w:div>
        <w:div w:id="949554014">
          <w:marLeft w:val="0"/>
          <w:marRight w:val="0"/>
          <w:marTop w:val="0"/>
          <w:marBottom w:val="0"/>
          <w:divBdr>
            <w:top w:val="none" w:sz="0" w:space="0" w:color="auto"/>
            <w:left w:val="none" w:sz="0" w:space="0" w:color="auto"/>
            <w:bottom w:val="none" w:sz="0" w:space="0" w:color="auto"/>
            <w:right w:val="none" w:sz="0" w:space="0" w:color="auto"/>
          </w:divBdr>
        </w:div>
        <w:div w:id="800079315">
          <w:marLeft w:val="0"/>
          <w:marRight w:val="0"/>
          <w:marTop w:val="0"/>
          <w:marBottom w:val="0"/>
          <w:divBdr>
            <w:top w:val="none" w:sz="0" w:space="0" w:color="auto"/>
            <w:left w:val="none" w:sz="0" w:space="0" w:color="auto"/>
            <w:bottom w:val="none" w:sz="0" w:space="0" w:color="auto"/>
            <w:right w:val="none" w:sz="0" w:space="0" w:color="auto"/>
          </w:divBdr>
        </w:div>
        <w:div w:id="1778868973">
          <w:marLeft w:val="0"/>
          <w:marRight w:val="0"/>
          <w:marTop w:val="0"/>
          <w:marBottom w:val="0"/>
          <w:divBdr>
            <w:top w:val="none" w:sz="0" w:space="0" w:color="auto"/>
            <w:left w:val="none" w:sz="0" w:space="0" w:color="auto"/>
            <w:bottom w:val="none" w:sz="0" w:space="0" w:color="auto"/>
            <w:right w:val="none" w:sz="0" w:space="0" w:color="auto"/>
          </w:divBdr>
        </w:div>
        <w:div w:id="1066344797">
          <w:marLeft w:val="0"/>
          <w:marRight w:val="0"/>
          <w:marTop w:val="0"/>
          <w:marBottom w:val="0"/>
          <w:divBdr>
            <w:top w:val="none" w:sz="0" w:space="0" w:color="auto"/>
            <w:left w:val="none" w:sz="0" w:space="0" w:color="auto"/>
            <w:bottom w:val="none" w:sz="0" w:space="0" w:color="auto"/>
            <w:right w:val="none" w:sz="0" w:space="0" w:color="auto"/>
          </w:divBdr>
        </w:div>
        <w:div w:id="117795032">
          <w:marLeft w:val="0"/>
          <w:marRight w:val="0"/>
          <w:marTop w:val="0"/>
          <w:marBottom w:val="0"/>
          <w:divBdr>
            <w:top w:val="none" w:sz="0" w:space="0" w:color="auto"/>
            <w:left w:val="none" w:sz="0" w:space="0" w:color="auto"/>
            <w:bottom w:val="none" w:sz="0" w:space="0" w:color="auto"/>
            <w:right w:val="none" w:sz="0" w:space="0" w:color="auto"/>
          </w:divBdr>
        </w:div>
        <w:div w:id="1155148382">
          <w:marLeft w:val="0"/>
          <w:marRight w:val="0"/>
          <w:marTop w:val="0"/>
          <w:marBottom w:val="0"/>
          <w:divBdr>
            <w:top w:val="none" w:sz="0" w:space="0" w:color="auto"/>
            <w:left w:val="none" w:sz="0" w:space="0" w:color="auto"/>
            <w:bottom w:val="none" w:sz="0" w:space="0" w:color="auto"/>
            <w:right w:val="none" w:sz="0" w:space="0" w:color="auto"/>
          </w:divBdr>
        </w:div>
        <w:div w:id="1803228611">
          <w:marLeft w:val="0"/>
          <w:marRight w:val="0"/>
          <w:marTop w:val="0"/>
          <w:marBottom w:val="0"/>
          <w:divBdr>
            <w:top w:val="none" w:sz="0" w:space="0" w:color="auto"/>
            <w:left w:val="none" w:sz="0" w:space="0" w:color="auto"/>
            <w:bottom w:val="none" w:sz="0" w:space="0" w:color="auto"/>
            <w:right w:val="none" w:sz="0" w:space="0" w:color="auto"/>
          </w:divBdr>
        </w:div>
        <w:div w:id="1657804157">
          <w:marLeft w:val="0"/>
          <w:marRight w:val="0"/>
          <w:marTop w:val="0"/>
          <w:marBottom w:val="0"/>
          <w:divBdr>
            <w:top w:val="none" w:sz="0" w:space="0" w:color="auto"/>
            <w:left w:val="none" w:sz="0" w:space="0" w:color="auto"/>
            <w:bottom w:val="none" w:sz="0" w:space="0" w:color="auto"/>
            <w:right w:val="none" w:sz="0" w:space="0" w:color="auto"/>
          </w:divBdr>
        </w:div>
        <w:div w:id="2094400147">
          <w:marLeft w:val="0"/>
          <w:marRight w:val="0"/>
          <w:marTop w:val="0"/>
          <w:marBottom w:val="0"/>
          <w:divBdr>
            <w:top w:val="none" w:sz="0" w:space="0" w:color="auto"/>
            <w:left w:val="none" w:sz="0" w:space="0" w:color="auto"/>
            <w:bottom w:val="none" w:sz="0" w:space="0" w:color="auto"/>
            <w:right w:val="none" w:sz="0" w:space="0" w:color="auto"/>
          </w:divBdr>
        </w:div>
        <w:div w:id="955063552">
          <w:marLeft w:val="0"/>
          <w:marRight w:val="0"/>
          <w:marTop w:val="0"/>
          <w:marBottom w:val="0"/>
          <w:divBdr>
            <w:top w:val="none" w:sz="0" w:space="0" w:color="auto"/>
            <w:left w:val="none" w:sz="0" w:space="0" w:color="auto"/>
            <w:bottom w:val="none" w:sz="0" w:space="0" w:color="auto"/>
            <w:right w:val="none" w:sz="0" w:space="0" w:color="auto"/>
          </w:divBdr>
        </w:div>
        <w:div w:id="178325209">
          <w:marLeft w:val="0"/>
          <w:marRight w:val="0"/>
          <w:marTop w:val="0"/>
          <w:marBottom w:val="0"/>
          <w:divBdr>
            <w:top w:val="none" w:sz="0" w:space="0" w:color="auto"/>
            <w:left w:val="none" w:sz="0" w:space="0" w:color="auto"/>
            <w:bottom w:val="none" w:sz="0" w:space="0" w:color="auto"/>
            <w:right w:val="none" w:sz="0" w:space="0" w:color="auto"/>
          </w:divBdr>
        </w:div>
        <w:div w:id="924923764">
          <w:marLeft w:val="0"/>
          <w:marRight w:val="0"/>
          <w:marTop w:val="0"/>
          <w:marBottom w:val="0"/>
          <w:divBdr>
            <w:top w:val="none" w:sz="0" w:space="0" w:color="auto"/>
            <w:left w:val="none" w:sz="0" w:space="0" w:color="auto"/>
            <w:bottom w:val="none" w:sz="0" w:space="0" w:color="auto"/>
            <w:right w:val="none" w:sz="0" w:space="0" w:color="auto"/>
          </w:divBdr>
        </w:div>
        <w:div w:id="2034065830">
          <w:marLeft w:val="0"/>
          <w:marRight w:val="0"/>
          <w:marTop w:val="0"/>
          <w:marBottom w:val="0"/>
          <w:divBdr>
            <w:top w:val="none" w:sz="0" w:space="0" w:color="auto"/>
            <w:left w:val="none" w:sz="0" w:space="0" w:color="auto"/>
            <w:bottom w:val="none" w:sz="0" w:space="0" w:color="auto"/>
            <w:right w:val="none" w:sz="0" w:space="0" w:color="auto"/>
          </w:divBdr>
        </w:div>
        <w:div w:id="1187981450">
          <w:marLeft w:val="0"/>
          <w:marRight w:val="0"/>
          <w:marTop w:val="0"/>
          <w:marBottom w:val="0"/>
          <w:divBdr>
            <w:top w:val="none" w:sz="0" w:space="0" w:color="auto"/>
            <w:left w:val="none" w:sz="0" w:space="0" w:color="auto"/>
            <w:bottom w:val="none" w:sz="0" w:space="0" w:color="auto"/>
            <w:right w:val="none" w:sz="0" w:space="0" w:color="auto"/>
          </w:divBdr>
        </w:div>
        <w:div w:id="1521235103">
          <w:marLeft w:val="0"/>
          <w:marRight w:val="0"/>
          <w:marTop w:val="0"/>
          <w:marBottom w:val="0"/>
          <w:divBdr>
            <w:top w:val="none" w:sz="0" w:space="0" w:color="auto"/>
            <w:left w:val="none" w:sz="0" w:space="0" w:color="auto"/>
            <w:bottom w:val="none" w:sz="0" w:space="0" w:color="auto"/>
            <w:right w:val="none" w:sz="0" w:space="0" w:color="auto"/>
          </w:divBdr>
        </w:div>
        <w:div w:id="1023628641">
          <w:marLeft w:val="0"/>
          <w:marRight w:val="0"/>
          <w:marTop w:val="0"/>
          <w:marBottom w:val="0"/>
          <w:divBdr>
            <w:top w:val="none" w:sz="0" w:space="0" w:color="auto"/>
            <w:left w:val="none" w:sz="0" w:space="0" w:color="auto"/>
            <w:bottom w:val="none" w:sz="0" w:space="0" w:color="auto"/>
            <w:right w:val="none" w:sz="0" w:space="0" w:color="auto"/>
          </w:divBdr>
        </w:div>
        <w:div w:id="431246225">
          <w:marLeft w:val="0"/>
          <w:marRight w:val="0"/>
          <w:marTop w:val="0"/>
          <w:marBottom w:val="0"/>
          <w:divBdr>
            <w:top w:val="none" w:sz="0" w:space="0" w:color="auto"/>
            <w:left w:val="none" w:sz="0" w:space="0" w:color="auto"/>
            <w:bottom w:val="none" w:sz="0" w:space="0" w:color="auto"/>
            <w:right w:val="none" w:sz="0" w:space="0" w:color="auto"/>
          </w:divBdr>
        </w:div>
        <w:div w:id="525366937">
          <w:marLeft w:val="0"/>
          <w:marRight w:val="0"/>
          <w:marTop w:val="0"/>
          <w:marBottom w:val="0"/>
          <w:divBdr>
            <w:top w:val="none" w:sz="0" w:space="0" w:color="auto"/>
            <w:left w:val="none" w:sz="0" w:space="0" w:color="auto"/>
            <w:bottom w:val="none" w:sz="0" w:space="0" w:color="auto"/>
            <w:right w:val="none" w:sz="0" w:space="0" w:color="auto"/>
          </w:divBdr>
        </w:div>
        <w:div w:id="1676150417">
          <w:marLeft w:val="0"/>
          <w:marRight w:val="0"/>
          <w:marTop w:val="0"/>
          <w:marBottom w:val="0"/>
          <w:divBdr>
            <w:top w:val="none" w:sz="0" w:space="0" w:color="auto"/>
            <w:left w:val="none" w:sz="0" w:space="0" w:color="auto"/>
            <w:bottom w:val="none" w:sz="0" w:space="0" w:color="auto"/>
            <w:right w:val="none" w:sz="0" w:space="0" w:color="auto"/>
          </w:divBdr>
        </w:div>
        <w:div w:id="22483005">
          <w:marLeft w:val="0"/>
          <w:marRight w:val="0"/>
          <w:marTop w:val="0"/>
          <w:marBottom w:val="0"/>
          <w:divBdr>
            <w:top w:val="none" w:sz="0" w:space="0" w:color="auto"/>
            <w:left w:val="none" w:sz="0" w:space="0" w:color="auto"/>
            <w:bottom w:val="none" w:sz="0" w:space="0" w:color="auto"/>
            <w:right w:val="none" w:sz="0" w:space="0" w:color="auto"/>
          </w:divBdr>
        </w:div>
        <w:div w:id="2026130203">
          <w:marLeft w:val="0"/>
          <w:marRight w:val="0"/>
          <w:marTop w:val="0"/>
          <w:marBottom w:val="0"/>
          <w:divBdr>
            <w:top w:val="none" w:sz="0" w:space="0" w:color="auto"/>
            <w:left w:val="none" w:sz="0" w:space="0" w:color="auto"/>
            <w:bottom w:val="none" w:sz="0" w:space="0" w:color="auto"/>
            <w:right w:val="none" w:sz="0" w:space="0" w:color="auto"/>
          </w:divBdr>
        </w:div>
        <w:div w:id="1898122848">
          <w:marLeft w:val="0"/>
          <w:marRight w:val="0"/>
          <w:marTop w:val="0"/>
          <w:marBottom w:val="0"/>
          <w:divBdr>
            <w:top w:val="none" w:sz="0" w:space="0" w:color="auto"/>
            <w:left w:val="none" w:sz="0" w:space="0" w:color="auto"/>
            <w:bottom w:val="none" w:sz="0" w:space="0" w:color="auto"/>
            <w:right w:val="none" w:sz="0" w:space="0" w:color="auto"/>
          </w:divBdr>
        </w:div>
        <w:div w:id="97651673">
          <w:marLeft w:val="0"/>
          <w:marRight w:val="0"/>
          <w:marTop w:val="0"/>
          <w:marBottom w:val="0"/>
          <w:divBdr>
            <w:top w:val="none" w:sz="0" w:space="0" w:color="auto"/>
            <w:left w:val="none" w:sz="0" w:space="0" w:color="auto"/>
            <w:bottom w:val="none" w:sz="0" w:space="0" w:color="auto"/>
            <w:right w:val="none" w:sz="0" w:space="0" w:color="auto"/>
          </w:divBdr>
        </w:div>
        <w:div w:id="456611208">
          <w:marLeft w:val="0"/>
          <w:marRight w:val="0"/>
          <w:marTop w:val="0"/>
          <w:marBottom w:val="0"/>
          <w:divBdr>
            <w:top w:val="none" w:sz="0" w:space="0" w:color="auto"/>
            <w:left w:val="none" w:sz="0" w:space="0" w:color="auto"/>
            <w:bottom w:val="none" w:sz="0" w:space="0" w:color="auto"/>
            <w:right w:val="none" w:sz="0" w:space="0" w:color="auto"/>
          </w:divBdr>
        </w:div>
        <w:div w:id="1905987565">
          <w:marLeft w:val="0"/>
          <w:marRight w:val="0"/>
          <w:marTop w:val="0"/>
          <w:marBottom w:val="0"/>
          <w:divBdr>
            <w:top w:val="none" w:sz="0" w:space="0" w:color="auto"/>
            <w:left w:val="none" w:sz="0" w:space="0" w:color="auto"/>
            <w:bottom w:val="none" w:sz="0" w:space="0" w:color="auto"/>
            <w:right w:val="none" w:sz="0" w:space="0" w:color="auto"/>
          </w:divBdr>
        </w:div>
        <w:div w:id="226575418">
          <w:marLeft w:val="0"/>
          <w:marRight w:val="0"/>
          <w:marTop w:val="0"/>
          <w:marBottom w:val="0"/>
          <w:divBdr>
            <w:top w:val="none" w:sz="0" w:space="0" w:color="auto"/>
            <w:left w:val="none" w:sz="0" w:space="0" w:color="auto"/>
            <w:bottom w:val="none" w:sz="0" w:space="0" w:color="auto"/>
            <w:right w:val="none" w:sz="0" w:space="0" w:color="auto"/>
          </w:divBdr>
        </w:div>
        <w:div w:id="61563455">
          <w:marLeft w:val="0"/>
          <w:marRight w:val="0"/>
          <w:marTop w:val="0"/>
          <w:marBottom w:val="0"/>
          <w:divBdr>
            <w:top w:val="none" w:sz="0" w:space="0" w:color="auto"/>
            <w:left w:val="none" w:sz="0" w:space="0" w:color="auto"/>
            <w:bottom w:val="none" w:sz="0" w:space="0" w:color="auto"/>
            <w:right w:val="none" w:sz="0" w:space="0" w:color="auto"/>
          </w:divBdr>
        </w:div>
        <w:div w:id="595215778">
          <w:marLeft w:val="0"/>
          <w:marRight w:val="0"/>
          <w:marTop w:val="0"/>
          <w:marBottom w:val="0"/>
          <w:divBdr>
            <w:top w:val="none" w:sz="0" w:space="0" w:color="auto"/>
            <w:left w:val="none" w:sz="0" w:space="0" w:color="auto"/>
            <w:bottom w:val="none" w:sz="0" w:space="0" w:color="auto"/>
            <w:right w:val="none" w:sz="0" w:space="0" w:color="auto"/>
          </w:divBdr>
        </w:div>
        <w:div w:id="1955675500">
          <w:marLeft w:val="0"/>
          <w:marRight w:val="0"/>
          <w:marTop w:val="0"/>
          <w:marBottom w:val="0"/>
          <w:divBdr>
            <w:top w:val="none" w:sz="0" w:space="0" w:color="auto"/>
            <w:left w:val="none" w:sz="0" w:space="0" w:color="auto"/>
            <w:bottom w:val="none" w:sz="0" w:space="0" w:color="auto"/>
            <w:right w:val="none" w:sz="0" w:space="0" w:color="auto"/>
          </w:divBdr>
        </w:div>
        <w:div w:id="1961913472">
          <w:marLeft w:val="0"/>
          <w:marRight w:val="0"/>
          <w:marTop w:val="0"/>
          <w:marBottom w:val="0"/>
          <w:divBdr>
            <w:top w:val="none" w:sz="0" w:space="0" w:color="auto"/>
            <w:left w:val="none" w:sz="0" w:space="0" w:color="auto"/>
            <w:bottom w:val="none" w:sz="0" w:space="0" w:color="auto"/>
            <w:right w:val="none" w:sz="0" w:space="0" w:color="auto"/>
          </w:divBdr>
        </w:div>
        <w:div w:id="463472743">
          <w:marLeft w:val="0"/>
          <w:marRight w:val="0"/>
          <w:marTop w:val="0"/>
          <w:marBottom w:val="0"/>
          <w:divBdr>
            <w:top w:val="none" w:sz="0" w:space="0" w:color="auto"/>
            <w:left w:val="none" w:sz="0" w:space="0" w:color="auto"/>
            <w:bottom w:val="none" w:sz="0" w:space="0" w:color="auto"/>
            <w:right w:val="none" w:sz="0" w:space="0" w:color="auto"/>
          </w:divBdr>
        </w:div>
        <w:div w:id="1523860422">
          <w:marLeft w:val="0"/>
          <w:marRight w:val="0"/>
          <w:marTop w:val="0"/>
          <w:marBottom w:val="0"/>
          <w:divBdr>
            <w:top w:val="none" w:sz="0" w:space="0" w:color="auto"/>
            <w:left w:val="none" w:sz="0" w:space="0" w:color="auto"/>
            <w:bottom w:val="none" w:sz="0" w:space="0" w:color="auto"/>
            <w:right w:val="none" w:sz="0" w:space="0" w:color="auto"/>
          </w:divBdr>
        </w:div>
        <w:div w:id="647830913">
          <w:marLeft w:val="0"/>
          <w:marRight w:val="0"/>
          <w:marTop w:val="0"/>
          <w:marBottom w:val="0"/>
          <w:divBdr>
            <w:top w:val="none" w:sz="0" w:space="0" w:color="auto"/>
            <w:left w:val="none" w:sz="0" w:space="0" w:color="auto"/>
            <w:bottom w:val="none" w:sz="0" w:space="0" w:color="auto"/>
            <w:right w:val="none" w:sz="0" w:space="0" w:color="auto"/>
          </w:divBdr>
        </w:div>
        <w:div w:id="2025206202">
          <w:marLeft w:val="0"/>
          <w:marRight w:val="0"/>
          <w:marTop w:val="0"/>
          <w:marBottom w:val="0"/>
          <w:divBdr>
            <w:top w:val="none" w:sz="0" w:space="0" w:color="auto"/>
            <w:left w:val="none" w:sz="0" w:space="0" w:color="auto"/>
            <w:bottom w:val="none" w:sz="0" w:space="0" w:color="auto"/>
            <w:right w:val="none" w:sz="0" w:space="0" w:color="auto"/>
          </w:divBdr>
        </w:div>
        <w:div w:id="844438088">
          <w:marLeft w:val="0"/>
          <w:marRight w:val="0"/>
          <w:marTop w:val="0"/>
          <w:marBottom w:val="0"/>
          <w:divBdr>
            <w:top w:val="none" w:sz="0" w:space="0" w:color="auto"/>
            <w:left w:val="none" w:sz="0" w:space="0" w:color="auto"/>
            <w:bottom w:val="none" w:sz="0" w:space="0" w:color="auto"/>
            <w:right w:val="none" w:sz="0" w:space="0" w:color="auto"/>
          </w:divBdr>
        </w:div>
        <w:div w:id="1103837870">
          <w:marLeft w:val="0"/>
          <w:marRight w:val="0"/>
          <w:marTop w:val="0"/>
          <w:marBottom w:val="0"/>
          <w:divBdr>
            <w:top w:val="none" w:sz="0" w:space="0" w:color="auto"/>
            <w:left w:val="none" w:sz="0" w:space="0" w:color="auto"/>
            <w:bottom w:val="none" w:sz="0" w:space="0" w:color="auto"/>
            <w:right w:val="none" w:sz="0" w:space="0" w:color="auto"/>
          </w:divBdr>
        </w:div>
        <w:div w:id="749666334">
          <w:marLeft w:val="0"/>
          <w:marRight w:val="0"/>
          <w:marTop w:val="0"/>
          <w:marBottom w:val="0"/>
          <w:divBdr>
            <w:top w:val="none" w:sz="0" w:space="0" w:color="auto"/>
            <w:left w:val="none" w:sz="0" w:space="0" w:color="auto"/>
            <w:bottom w:val="none" w:sz="0" w:space="0" w:color="auto"/>
            <w:right w:val="none" w:sz="0" w:space="0" w:color="auto"/>
          </w:divBdr>
        </w:div>
        <w:div w:id="380442744">
          <w:marLeft w:val="0"/>
          <w:marRight w:val="0"/>
          <w:marTop w:val="0"/>
          <w:marBottom w:val="0"/>
          <w:divBdr>
            <w:top w:val="none" w:sz="0" w:space="0" w:color="auto"/>
            <w:left w:val="none" w:sz="0" w:space="0" w:color="auto"/>
            <w:bottom w:val="none" w:sz="0" w:space="0" w:color="auto"/>
            <w:right w:val="none" w:sz="0" w:space="0" w:color="auto"/>
          </w:divBdr>
        </w:div>
        <w:div w:id="1101531984">
          <w:marLeft w:val="0"/>
          <w:marRight w:val="0"/>
          <w:marTop w:val="0"/>
          <w:marBottom w:val="0"/>
          <w:divBdr>
            <w:top w:val="none" w:sz="0" w:space="0" w:color="auto"/>
            <w:left w:val="none" w:sz="0" w:space="0" w:color="auto"/>
            <w:bottom w:val="none" w:sz="0" w:space="0" w:color="auto"/>
            <w:right w:val="none" w:sz="0" w:space="0" w:color="auto"/>
          </w:divBdr>
        </w:div>
        <w:div w:id="2122411255">
          <w:marLeft w:val="0"/>
          <w:marRight w:val="0"/>
          <w:marTop w:val="0"/>
          <w:marBottom w:val="0"/>
          <w:divBdr>
            <w:top w:val="none" w:sz="0" w:space="0" w:color="auto"/>
            <w:left w:val="none" w:sz="0" w:space="0" w:color="auto"/>
            <w:bottom w:val="none" w:sz="0" w:space="0" w:color="auto"/>
            <w:right w:val="none" w:sz="0" w:space="0" w:color="auto"/>
          </w:divBdr>
        </w:div>
        <w:div w:id="1623799666">
          <w:marLeft w:val="0"/>
          <w:marRight w:val="0"/>
          <w:marTop w:val="0"/>
          <w:marBottom w:val="0"/>
          <w:divBdr>
            <w:top w:val="none" w:sz="0" w:space="0" w:color="auto"/>
            <w:left w:val="none" w:sz="0" w:space="0" w:color="auto"/>
            <w:bottom w:val="none" w:sz="0" w:space="0" w:color="auto"/>
            <w:right w:val="none" w:sz="0" w:space="0" w:color="auto"/>
          </w:divBdr>
        </w:div>
        <w:div w:id="366758654">
          <w:marLeft w:val="0"/>
          <w:marRight w:val="0"/>
          <w:marTop w:val="0"/>
          <w:marBottom w:val="0"/>
          <w:divBdr>
            <w:top w:val="none" w:sz="0" w:space="0" w:color="auto"/>
            <w:left w:val="none" w:sz="0" w:space="0" w:color="auto"/>
            <w:bottom w:val="none" w:sz="0" w:space="0" w:color="auto"/>
            <w:right w:val="none" w:sz="0" w:space="0" w:color="auto"/>
          </w:divBdr>
        </w:div>
        <w:div w:id="340855903">
          <w:marLeft w:val="0"/>
          <w:marRight w:val="0"/>
          <w:marTop w:val="0"/>
          <w:marBottom w:val="0"/>
          <w:divBdr>
            <w:top w:val="none" w:sz="0" w:space="0" w:color="auto"/>
            <w:left w:val="none" w:sz="0" w:space="0" w:color="auto"/>
            <w:bottom w:val="none" w:sz="0" w:space="0" w:color="auto"/>
            <w:right w:val="none" w:sz="0" w:space="0" w:color="auto"/>
          </w:divBdr>
        </w:div>
        <w:div w:id="550458325">
          <w:marLeft w:val="0"/>
          <w:marRight w:val="0"/>
          <w:marTop w:val="0"/>
          <w:marBottom w:val="0"/>
          <w:divBdr>
            <w:top w:val="none" w:sz="0" w:space="0" w:color="auto"/>
            <w:left w:val="none" w:sz="0" w:space="0" w:color="auto"/>
            <w:bottom w:val="none" w:sz="0" w:space="0" w:color="auto"/>
            <w:right w:val="none" w:sz="0" w:space="0" w:color="auto"/>
          </w:divBdr>
        </w:div>
        <w:div w:id="672269111">
          <w:marLeft w:val="0"/>
          <w:marRight w:val="0"/>
          <w:marTop w:val="0"/>
          <w:marBottom w:val="0"/>
          <w:divBdr>
            <w:top w:val="none" w:sz="0" w:space="0" w:color="auto"/>
            <w:left w:val="none" w:sz="0" w:space="0" w:color="auto"/>
            <w:bottom w:val="none" w:sz="0" w:space="0" w:color="auto"/>
            <w:right w:val="none" w:sz="0" w:space="0" w:color="auto"/>
          </w:divBdr>
        </w:div>
        <w:div w:id="1879973160">
          <w:marLeft w:val="0"/>
          <w:marRight w:val="0"/>
          <w:marTop w:val="0"/>
          <w:marBottom w:val="0"/>
          <w:divBdr>
            <w:top w:val="none" w:sz="0" w:space="0" w:color="auto"/>
            <w:left w:val="none" w:sz="0" w:space="0" w:color="auto"/>
            <w:bottom w:val="none" w:sz="0" w:space="0" w:color="auto"/>
            <w:right w:val="none" w:sz="0" w:space="0" w:color="auto"/>
          </w:divBdr>
        </w:div>
        <w:div w:id="462119341">
          <w:marLeft w:val="0"/>
          <w:marRight w:val="0"/>
          <w:marTop w:val="0"/>
          <w:marBottom w:val="0"/>
          <w:divBdr>
            <w:top w:val="none" w:sz="0" w:space="0" w:color="auto"/>
            <w:left w:val="none" w:sz="0" w:space="0" w:color="auto"/>
            <w:bottom w:val="none" w:sz="0" w:space="0" w:color="auto"/>
            <w:right w:val="none" w:sz="0" w:space="0" w:color="auto"/>
          </w:divBdr>
        </w:div>
        <w:div w:id="1011687661">
          <w:marLeft w:val="0"/>
          <w:marRight w:val="0"/>
          <w:marTop w:val="0"/>
          <w:marBottom w:val="0"/>
          <w:divBdr>
            <w:top w:val="none" w:sz="0" w:space="0" w:color="auto"/>
            <w:left w:val="none" w:sz="0" w:space="0" w:color="auto"/>
            <w:bottom w:val="none" w:sz="0" w:space="0" w:color="auto"/>
            <w:right w:val="none" w:sz="0" w:space="0" w:color="auto"/>
          </w:divBdr>
        </w:div>
        <w:div w:id="817040975">
          <w:marLeft w:val="0"/>
          <w:marRight w:val="0"/>
          <w:marTop w:val="0"/>
          <w:marBottom w:val="0"/>
          <w:divBdr>
            <w:top w:val="none" w:sz="0" w:space="0" w:color="auto"/>
            <w:left w:val="none" w:sz="0" w:space="0" w:color="auto"/>
            <w:bottom w:val="none" w:sz="0" w:space="0" w:color="auto"/>
            <w:right w:val="none" w:sz="0" w:space="0" w:color="auto"/>
          </w:divBdr>
        </w:div>
      </w:divsChild>
    </w:div>
    <w:div w:id="743573713">
      <w:bodyDiv w:val="1"/>
      <w:marLeft w:val="0"/>
      <w:marRight w:val="0"/>
      <w:marTop w:val="0"/>
      <w:marBottom w:val="0"/>
      <w:divBdr>
        <w:top w:val="none" w:sz="0" w:space="0" w:color="auto"/>
        <w:left w:val="none" w:sz="0" w:space="0" w:color="auto"/>
        <w:bottom w:val="none" w:sz="0" w:space="0" w:color="auto"/>
        <w:right w:val="none" w:sz="0" w:space="0" w:color="auto"/>
      </w:divBdr>
      <w:divsChild>
        <w:div w:id="951714797">
          <w:marLeft w:val="446"/>
          <w:marRight w:val="0"/>
          <w:marTop w:val="0"/>
          <w:marBottom w:val="0"/>
          <w:divBdr>
            <w:top w:val="none" w:sz="0" w:space="0" w:color="auto"/>
            <w:left w:val="none" w:sz="0" w:space="0" w:color="auto"/>
            <w:bottom w:val="none" w:sz="0" w:space="0" w:color="auto"/>
            <w:right w:val="none" w:sz="0" w:space="0" w:color="auto"/>
          </w:divBdr>
        </w:div>
      </w:divsChild>
    </w:div>
    <w:div w:id="745373566">
      <w:bodyDiv w:val="1"/>
      <w:marLeft w:val="0"/>
      <w:marRight w:val="0"/>
      <w:marTop w:val="0"/>
      <w:marBottom w:val="0"/>
      <w:divBdr>
        <w:top w:val="none" w:sz="0" w:space="0" w:color="auto"/>
        <w:left w:val="none" w:sz="0" w:space="0" w:color="auto"/>
        <w:bottom w:val="none" w:sz="0" w:space="0" w:color="auto"/>
        <w:right w:val="none" w:sz="0" w:space="0" w:color="auto"/>
      </w:divBdr>
    </w:div>
    <w:div w:id="783771003">
      <w:bodyDiv w:val="1"/>
      <w:marLeft w:val="0"/>
      <w:marRight w:val="0"/>
      <w:marTop w:val="0"/>
      <w:marBottom w:val="0"/>
      <w:divBdr>
        <w:top w:val="none" w:sz="0" w:space="0" w:color="auto"/>
        <w:left w:val="none" w:sz="0" w:space="0" w:color="auto"/>
        <w:bottom w:val="none" w:sz="0" w:space="0" w:color="auto"/>
        <w:right w:val="none" w:sz="0" w:space="0" w:color="auto"/>
      </w:divBdr>
    </w:div>
    <w:div w:id="793672716">
      <w:bodyDiv w:val="1"/>
      <w:marLeft w:val="0"/>
      <w:marRight w:val="0"/>
      <w:marTop w:val="0"/>
      <w:marBottom w:val="0"/>
      <w:divBdr>
        <w:top w:val="none" w:sz="0" w:space="0" w:color="auto"/>
        <w:left w:val="none" w:sz="0" w:space="0" w:color="auto"/>
        <w:bottom w:val="none" w:sz="0" w:space="0" w:color="auto"/>
        <w:right w:val="none" w:sz="0" w:space="0" w:color="auto"/>
      </w:divBdr>
    </w:div>
    <w:div w:id="799038005">
      <w:bodyDiv w:val="1"/>
      <w:marLeft w:val="0"/>
      <w:marRight w:val="0"/>
      <w:marTop w:val="0"/>
      <w:marBottom w:val="0"/>
      <w:divBdr>
        <w:top w:val="none" w:sz="0" w:space="0" w:color="auto"/>
        <w:left w:val="none" w:sz="0" w:space="0" w:color="auto"/>
        <w:bottom w:val="none" w:sz="0" w:space="0" w:color="auto"/>
        <w:right w:val="none" w:sz="0" w:space="0" w:color="auto"/>
      </w:divBdr>
    </w:div>
    <w:div w:id="799953716">
      <w:bodyDiv w:val="1"/>
      <w:marLeft w:val="0"/>
      <w:marRight w:val="0"/>
      <w:marTop w:val="0"/>
      <w:marBottom w:val="0"/>
      <w:divBdr>
        <w:top w:val="none" w:sz="0" w:space="0" w:color="auto"/>
        <w:left w:val="none" w:sz="0" w:space="0" w:color="auto"/>
        <w:bottom w:val="none" w:sz="0" w:space="0" w:color="auto"/>
        <w:right w:val="none" w:sz="0" w:space="0" w:color="auto"/>
      </w:divBdr>
    </w:div>
    <w:div w:id="810826446">
      <w:bodyDiv w:val="1"/>
      <w:marLeft w:val="0"/>
      <w:marRight w:val="0"/>
      <w:marTop w:val="0"/>
      <w:marBottom w:val="0"/>
      <w:divBdr>
        <w:top w:val="none" w:sz="0" w:space="0" w:color="auto"/>
        <w:left w:val="none" w:sz="0" w:space="0" w:color="auto"/>
        <w:bottom w:val="none" w:sz="0" w:space="0" w:color="auto"/>
        <w:right w:val="none" w:sz="0" w:space="0" w:color="auto"/>
      </w:divBdr>
    </w:div>
    <w:div w:id="814680918">
      <w:bodyDiv w:val="1"/>
      <w:marLeft w:val="0"/>
      <w:marRight w:val="0"/>
      <w:marTop w:val="0"/>
      <w:marBottom w:val="0"/>
      <w:divBdr>
        <w:top w:val="none" w:sz="0" w:space="0" w:color="auto"/>
        <w:left w:val="none" w:sz="0" w:space="0" w:color="auto"/>
        <w:bottom w:val="none" w:sz="0" w:space="0" w:color="auto"/>
        <w:right w:val="none" w:sz="0" w:space="0" w:color="auto"/>
      </w:divBdr>
    </w:div>
    <w:div w:id="862789502">
      <w:bodyDiv w:val="1"/>
      <w:marLeft w:val="0"/>
      <w:marRight w:val="0"/>
      <w:marTop w:val="0"/>
      <w:marBottom w:val="0"/>
      <w:divBdr>
        <w:top w:val="none" w:sz="0" w:space="0" w:color="auto"/>
        <w:left w:val="none" w:sz="0" w:space="0" w:color="auto"/>
        <w:bottom w:val="none" w:sz="0" w:space="0" w:color="auto"/>
        <w:right w:val="none" w:sz="0" w:space="0" w:color="auto"/>
      </w:divBdr>
    </w:div>
    <w:div w:id="894587328">
      <w:bodyDiv w:val="1"/>
      <w:marLeft w:val="0"/>
      <w:marRight w:val="0"/>
      <w:marTop w:val="0"/>
      <w:marBottom w:val="0"/>
      <w:divBdr>
        <w:top w:val="none" w:sz="0" w:space="0" w:color="auto"/>
        <w:left w:val="none" w:sz="0" w:space="0" w:color="auto"/>
        <w:bottom w:val="none" w:sz="0" w:space="0" w:color="auto"/>
        <w:right w:val="none" w:sz="0" w:space="0" w:color="auto"/>
      </w:divBdr>
    </w:div>
    <w:div w:id="910433361">
      <w:bodyDiv w:val="1"/>
      <w:marLeft w:val="0"/>
      <w:marRight w:val="0"/>
      <w:marTop w:val="0"/>
      <w:marBottom w:val="0"/>
      <w:divBdr>
        <w:top w:val="none" w:sz="0" w:space="0" w:color="auto"/>
        <w:left w:val="none" w:sz="0" w:space="0" w:color="auto"/>
        <w:bottom w:val="none" w:sz="0" w:space="0" w:color="auto"/>
        <w:right w:val="none" w:sz="0" w:space="0" w:color="auto"/>
      </w:divBdr>
    </w:div>
    <w:div w:id="953828335">
      <w:bodyDiv w:val="1"/>
      <w:marLeft w:val="0"/>
      <w:marRight w:val="0"/>
      <w:marTop w:val="0"/>
      <w:marBottom w:val="0"/>
      <w:divBdr>
        <w:top w:val="none" w:sz="0" w:space="0" w:color="auto"/>
        <w:left w:val="none" w:sz="0" w:space="0" w:color="auto"/>
        <w:bottom w:val="none" w:sz="0" w:space="0" w:color="auto"/>
        <w:right w:val="none" w:sz="0" w:space="0" w:color="auto"/>
      </w:divBdr>
    </w:div>
    <w:div w:id="955478874">
      <w:bodyDiv w:val="1"/>
      <w:marLeft w:val="0"/>
      <w:marRight w:val="0"/>
      <w:marTop w:val="0"/>
      <w:marBottom w:val="0"/>
      <w:divBdr>
        <w:top w:val="none" w:sz="0" w:space="0" w:color="auto"/>
        <w:left w:val="none" w:sz="0" w:space="0" w:color="auto"/>
        <w:bottom w:val="none" w:sz="0" w:space="0" w:color="auto"/>
        <w:right w:val="none" w:sz="0" w:space="0" w:color="auto"/>
      </w:divBdr>
      <w:divsChild>
        <w:div w:id="1346177104">
          <w:marLeft w:val="0"/>
          <w:marRight w:val="0"/>
          <w:marTop w:val="0"/>
          <w:marBottom w:val="0"/>
          <w:divBdr>
            <w:top w:val="none" w:sz="0" w:space="0" w:color="auto"/>
            <w:left w:val="none" w:sz="0" w:space="0" w:color="auto"/>
            <w:bottom w:val="none" w:sz="0" w:space="0" w:color="auto"/>
            <w:right w:val="none" w:sz="0" w:space="0" w:color="auto"/>
          </w:divBdr>
        </w:div>
        <w:div w:id="222446954">
          <w:marLeft w:val="0"/>
          <w:marRight w:val="0"/>
          <w:marTop w:val="0"/>
          <w:marBottom w:val="0"/>
          <w:divBdr>
            <w:top w:val="none" w:sz="0" w:space="0" w:color="auto"/>
            <w:left w:val="none" w:sz="0" w:space="0" w:color="auto"/>
            <w:bottom w:val="none" w:sz="0" w:space="0" w:color="auto"/>
            <w:right w:val="none" w:sz="0" w:space="0" w:color="auto"/>
          </w:divBdr>
          <w:divsChild>
            <w:div w:id="1720864423">
              <w:marLeft w:val="0"/>
              <w:marRight w:val="0"/>
              <w:marTop w:val="0"/>
              <w:marBottom w:val="0"/>
              <w:divBdr>
                <w:top w:val="none" w:sz="0" w:space="0" w:color="auto"/>
                <w:left w:val="none" w:sz="0" w:space="0" w:color="auto"/>
                <w:bottom w:val="none" w:sz="0" w:space="0" w:color="auto"/>
                <w:right w:val="none" w:sz="0" w:space="0" w:color="auto"/>
              </w:divBdr>
            </w:div>
          </w:divsChild>
        </w:div>
        <w:div w:id="990212119">
          <w:marLeft w:val="0"/>
          <w:marRight w:val="0"/>
          <w:marTop w:val="0"/>
          <w:marBottom w:val="0"/>
          <w:divBdr>
            <w:top w:val="none" w:sz="0" w:space="0" w:color="auto"/>
            <w:left w:val="none" w:sz="0" w:space="0" w:color="auto"/>
            <w:bottom w:val="none" w:sz="0" w:space="0" w:color="auto"/>
            <w:right w:val="none" w:sz="0" w:space="0" w:color="auto"/>
          </w:divBdr>
          <w:divsChild>
            <w:div w:id="483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1536">
      <w:bodyDiv w:val="1"/>
      <w:marLeft w:val="0"/>
      <w:marRight w:val="0"/>
      <w:marTop w:val="0"/>
      <w:marBottom w:val="0"/>
      <w:divBdr>
        <w:top w:val="none" w:sz="0" w:space="0" w:color="auto"/>
        <w:left w:val="none" w:sz="0" w:space="0" w:color="auto"/>
        <w:bottom w:val="none" w:sz="0" w:space="0" w:color="auto"/>
        <w:right w:val="none" w:sz="0" w:space="0" w:color="auto"/>
      </w:divBdr>
      <w:divsChild>
        <w:div w:id="1387417108">
          <w:marLeft w:val="0"/>
          <w:marRight w:val="0"/>
          <w:marTop w:val="0"/>
          <w:marBottom w:val="240"/>
          <w:divBdr>
            <w:top w:val="none" w:sz="0" w:space="0" w:color="auto"/>
            <w:left w:val="none" w:sz="0" w:space="0" w:color="auto"/>
            <w:bottom w:val="none" w:sz="0" w:space="0" w:color="auto"/>
            <w:right w:val="none" w:sz="0" w:space="0" w:color="auto"/>
          </w:divBdr>
        </w:div>
        <w:div w:id="1720860331">
          <w:marLeft w:val="0"/>
          <w:marRight w:val="0"/>
          <w:marTop w:val="0"/>
          <w:marBottom w:val="360"/>
          <w:divBdr>
            <w:top w:val="none" w:sz="0" w:space="0" w:color="auto"/>
            <w:left w:val="none" w:sz="0" w:space="0" w:color="auto"/>
            <w:bottom w:val="none" w:sz="0" w:space="0" w:color="auto"/>
            <w:right w:val="none" w:sz="0" w:space="0" w:color="auto"/>
          </w:divBdr>
        </w:div>
      </w:divsChild>
    </w:div>
    <w:div w:id="1009065692">
      <w:bodyDiv w:val="1"/>
      <w:marLeft w:val="0"/>
      <w:marRight w:val="0"/>
      <w:marTop w:val="0"/>
      <w:marBottom w:val="0"/>
      <w:divBdr>
        <w:top w:val="none" w:sz="0" w:space="0" w:color="auto"/>
        <w:left w:val="none" w:sz="0" w:space="0" w:color="auto"/>
        <w:bottom w:val="none" w:sz="0" w:space="0" w:color="auto"/>
        <w:right w:val="none" w:sz="0" w:space="0" w:color="auto"/>
      </w:divBdr>
    </w:div>
    <w:div w:id="1016807917">
      <w:bodyDiv w:val="1"/>
      <w:marLeft w:val="0"/>
      <w:marRight w:val="0"/>
      <w:marTop w:val="0"/>
      <w:marBottom w:val="0"/>
      <w:divBdr>
        <w:top w:val="none" w:sz="0" w:space="0" w:color="auto"/>
        <w:left w:val="none" w:sz="0" w:space="0" w:color="auto"/>
        <w:bottom w:val="none" w:sz="0" w:space="0" w:color="auto"/>
        <w:right w:val="none" w:sz="0" w:space="0" w:color="auto"/>
      </w:divBdr>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
    <w:div w:id="1068574640">
      <w:bodyDiv w:val="1"/>
      <w:marLeft w:val="0"/>
      <w:marRight w:val="0"/>
      <w:marTop w:val="0"/>
      <w:marBottom w:val="0"/>
      <w:divBdr>
        <w:top w:val="none" w:sz="0" w:space="0" w:color="auto"/>
        <w:left w:val="none" w:sz="0" w:space="0" w:color="auto"/>
        <w:bottom w:val="none" w:sz="0" w:space="0" w:color="auto"/>
        <w:right w:val="none" w:sz="0" w:space="0" w:color="auto"/>
      </w:divBdr>
    </w:div>
    <w:div w:id="1093360793">
      <w:bodyDiv w:val="1"/>
      <w:marLeft w:val="0"/>
      <w:marRight w:val="0"/>
      <w:marTop w:val="0"/>
      <w:marBottom w:val="0"/>
      <w:divBdr>
        <w:top w:val="none" w:sz="0" w:space="0" w:color="auto"/>
        <w:left w:val="none" w:sz="0" w:space="0" w:color="auto"/>
        <w:bottom w:val="none" w:sz="0" w:space="0" w:color="auto"/>
        <w:right w:val="none" w:sz="0" w:space="0" w:color="auto"/>
      </w:divBdr>
    </w:div>
    <w:div w:id="1127311419">
      <w:bodyDiv w:val="1"/>
      <w:marLeft w:val="0"/>
      <w:marRight w:val="0"/>
      <w:marTop w:val="0"/>
      <w:marBottom w:val="0"/>
      <w:divBdr>
        <w:top w:val="none" w:sz="0" w:space="0" w:color="auto"/>
        <w:left w:val="none" w:sz="0" w:space="0" w:color="auto"/>
        <w:bottom w:val="none" w:sz="0" w:space="0" w:color="auto"/>
        <w:right w:val="none" w:sz="0" w:space="0" w:color="auto"/>
      </w:divBdr>
    </w:div>
    <w:div w:id="1177231895">
      <w:bodyDiv w:val="1"/>
      <w:marLeft w:val="0"/>
      <w:marRight w:val="0"/>
      <w:marTop w:val="0"/>
      <w:marBottom w:val="0"/>
      <w:divBdr>
        <w:top w:val="none" w:sz="0" w:space="0" w:color="auto"/>
        <w:left w:val="none" w:sz="0" w:space="0" w:color="auto"/>
        <w:bottom w:val="none" w:sz="0" w:space="0" w:color="auto"/>
        <w:right w:val="none" w:sz="0" w:space="0" w:color="auto"/>
      </w:divBdr>
    </w:div>
    <w:div w:id="1180705470">
      <w:bodyDiv w:val="1"/>
      <w:marLeft w:val="0"/>
      <w:marRight w:val="0"/>
      <w:marTop w:val="0"/>
      <w:marBottom w:val="0"/>
      <w:divBdr>
        <w:top w:val="none" w:sz="0" w:space="0" w:color="auto"/>
        <w:left w:val="none" w:sz="0" w:space="0" w:color="auto"/>
        <w:bottom w:val="none" w:sz="0" w:space="0" w:color="auto"/>
        <w:right w:val="none" w:sz="0" w:space="0" w:color="auto"/>
      </w:divBdr>
    </w:div>
    <w:div w:id="1182403591">
      <w:bodyDiv w:val="1"/>
      <w:marLeft w:val="0"/>
      <w:marRight w:val="0"/>
      <w:marTop w:val="0"/>
      <w:marBottom w:val="0"/>
      <w:divBdr>
        <w:top w:val="none" w:sz="0" w:space="0" w:color="auto"/>
        <w:left w:val="none" w:sz="0" w:space="0" w:color="auto"/>
        <w:bottom w:val="none" w:sz="0" w:space="0" w:color="auto"/>
        <w:right w:val="none" w:sz="0" w:space="0" w:color="auto"/>
      </w:divBdr>
    </w:div>
    <w:div w:id="1263496266">
      <w:bodyDiv w:val="1"/>
      <w:marLeft w:val="0"/>
      <w:marRight w:val="0"/>
      <w:marTop w:val="0"/>
      <w:marBottom w:val="0"/>
      <w:divBdr>
        <w:top w:val="none" w:sz="0" w:space="0" w:color="auto"/>
        <w:left w:val="none" w:sz="0" w:space="0" w:color="auto"/>
        <w:bottom w:val="none" w:sz="0" w:space="0" w:color="auto"/>
        <w:right w:val="none" w:sz="0" w:space="0" w:color="auto"/>
      </w:divBdr>
    </w:div>
    <w:div w:id="1301575724">
      <w:bodyDiv w:val="1"/>
      <w:marLeft w:val="0"/>
      <w:marRight w:val="0"/>
      <w:marTop w:val="0"/>
      <w:marBottom w:val="0"/>
      <w:divBdr>
        <w:top w:val="none" w:sz="0" w:space="0" w:color="auto"/>
        <w:left w:val="none" w:sz="0" w:space="0" w:color="auto"/>
        <w:bottom w:val="none" w:sz="0" w:space="0" w:color="auto"/>
        <w:right w:val="none" w:sz="0" w:space="0" w:color="auto"/>
      </w:divBdr>
    </w:div>
    <w:div w:id="1312517321">
      <w:bodyDiv w:val="1"/>
      <w:marLeft w:val="0"/>
      <w:marRight w:val="0"/>
      <w:marTop w:val="0"/>
      <w:marBottom w:val="0"/>
      <w:divBdr>
        <w:top w:val="none" w:sz="0" w:space="0" w:color="auto"/>
        <w:left w:val="none" w:sz="0" w:space="0" w:color="auto"/>
        <w:bottom w:val="none" w:sz="0" w:space="0" w:color="auto"/>
        <w:right w:val="none" w:sz="0" w:space="0" w:color="auto"/>
      </w:divBdr>
    </w:div>
    <w:div w:id="1327436201">
      <w:bodyDiv w:val="1"/>
      <w:marLeft w:val="0"/>
      <w:marRight w:val="0"/>
      <w:marTop w:val="0"/>
      <w:marBottom w:val="0"/>
      <w:divBdr>
        <w:top w:val="none" w:sz="0" w:space="0" w:color="auto"/>
        <w:left w:val="none" w:sz="0" w:space="0" w:color="auto"/>
        <w:bottom w:val="none" w:sz="0" w:space="0" w:color="auto"/>
        <w:right w:val="none" w:sz="0" w:space="0" w:color="auto"/>
      </w:divBdr>
    </w:div>
    <w:div w:id="1333026843">
      <w:bodyDiv w:val="1"/>
      <w:marLeft w:val="0"/>
      <w:marRight w:val="0"/>
      <w:marTop w:val="0"/>
      <w:marBottom w:val="0"/>
      <w:divBdr>
        <w:top w:val="none" w:sz="0" w:space="0" w:color="auto"/>
        <w:left w:val="none" w:sz="0" w:space="0" w:color="auto"/>
        <w:bottom w:val="none" w:sz="0" w:space="0" w:color="auto"/>
        <w:right w:val="none" w:sz="0" w:space="0" w:color="auto"/>
      </w:divBdr>
    </w:div>
    <w:div w:id="1334724916">
      <w:bodyDiv w:val="1"/>
      <w:marLeft w:val="0"/>
      <w:marRight w:val="0"/>
      <w:marTop w:val="0"/>
      <w:marBottom w:val="0"/>
      <w:divBdr>
        <w:top w:val="none" w:sz="0" w:space="0" w:color="auto"/>
        <w:left w:val="none" w:sz="0" w:space="0" w:color="auto"/>
        <w:bottom w:val="none" w:sz="0" w:space="0" w:color="auto"/>
        <w:right w:val="none" w:sz="0" w:space="0" w:color="auto"/>
      </w:divBdr>
    </w:div>
    <w:div w:id="1338846270">
      <w:bodyDiv w:val="1"/>
      <w:marLeft w:val="0"/>
      <w:marRight w:val="0"/>
      <w:marTop w:val="0"/>
      <w:marBottom w:val="0"/>
      <w:divBdr>
        <w:top w:val="none" w:sz="0" w:space="0" w:color="auto"/>
        <w:left w:val="none" w:sz="0" w:space="0" w:color="auto"/>
        <w:bottom w:val="none" w:sz="0" w:space="0" w:color="auto"/>
        <w:right w:val="none" w:sz="0" w:space="0" w:color="auto"/>
      </w:divBdr>
      <w:divsChild>
        <w:div w:id="1020425013">
          <w:marLeft w:val="446"/>
          <w:marRight w:val="0"/>
          <w:marTop w:val="0"/>
          <w:marBottom w:val="0"/>
          <w:divBdr>
            <w:top w:val="none" w:sz="0" w:space="0" w:color="auto"/>
            <w:left w:val="none" w:sz="0" w:space="0" w:color="auto"/>
            <w:bottom w:val="none" w:sz="0" w:space="0" w:color="auto"/>
            <w:right w:val="none" w:sz="0" w:space="0" w:color="auto"/>
          </w:divBdr>
        </w:div>
      </w:divsChild>
    </w:div>
    <w:div w:id="1377008088">
      <w:bodyDiv w:val="1"/>
      <w:marLeft w:val="0"/>
      <w:marRight w:val="0"/>
      <w:marTop w:val="0"/>
      <w:marBottom w:val="0"/>
      <w:divBdr>
        <w:top w:val="none" w:sz="0" w:space="0" w:color="auto"/>
        <w:left w:val="none" w:sz="0" w:space="0" w:color="auto"/>
        <w:bottom w:val="none" w:sz="0" w:space="0" w:color="auto"/>
        <w:right w:val="none" w:sz="0" w:space="0" w:color="auto"/>
      </w:divBdr>
      <w:divsChild>
        <w:div w:id="377126470">
          <w:marLeft w:val="0"/>
          <w:marRight w:val="0"/>
          <w:marTop w:val="0"/>
          <w:marBottom w:val="0"/>
          <w:divBdr>
            <w:top w:val="none" w:sz="0" w:space="0" w:color="auto"/>
            <w:left w:val="none" w:sz="0" w:space="0" w:color="auto"/>
            <w:bottom w:val="none" w:sz="0" w:space="0" w:color="auto"/>
            <w:right w:val="none" w:sz="0" w:space="0" w:color="auto"/>
          </w:divBdr>
          <w:divsChild>
            <w:div w:id="546840889">
              <w:marLeft w:val="0"/>
              <w:marRight w:val="150"/>
              <w:marTop w:val="0"/>
              <w:marBottom w:val="0"/>
              <w:divBdr>
                <w:top w:val="none" w:sz="0" w:space="0" w:color="auto"/>
                <w:left w:val="none" w:sz="0" w:space="0" w:color="auto"/>
                <w:bottom w:val="none" w:sz="0" w:space="0" w:color="auto"/>
                <w:right w:val="none" w:sz="0" w:space="0" w:color="auto"/>
              </w:divBdr>
            </w:div>
          </w:divsChild>
        </w:div>
        <w:div w:id="1859344635">
          <w:marLeft w:val="0"/>
          <w:marRight w:val="0"/>
          <w:marTop w:val="0"/>
          <w:marBottom w:val="0"/>
          <w:divBdr>
            <w:top w:val="none" w:sz="0" w:space="0" w:color="auto"/>
            <w:left w:val="none" w:sz="0" w:space="0" w:color="auto"/>
            <w:bottom w:val="none" w:sz="0" w:space="0" w:color="auto"/>
            <w:right w:val="none" w:sz="0" w:space="0" w:color="auto"/>
          </w:divBdr>
          <w:divsChild>
            <w:div w:id="1805004396">
              <w:marLeft w:val="0"/>
              <w:marRight w:val="150"/>
              <w:marTop w:val="0"/>
              <w:marBottom w:val="0"/>
              <w:divBdr>
                <w:top w:val="none" w:sz="0" w:space="0" w:color="auto"/>
                <w:left w:val="none" w:sz="0" w:space="0" w:color="auto"/>
                <w:bottom w:val="none" w:sz="0" w:space="0" w:color="auto"/>
                <w:right w:val="none" w:sz="0" w:space="0" w:color="auto"/>
              </w:divBdr>
            </w:div>
          </w:divsChild>
        </w:div>
        <w:div w:id="1606303155">
          <w:marLeft w:val="0"/>
          <w:marRight w:val="0"/>
          <w:marTop w:val="0"/>
          <w:marBottom w:val="0"/>
          <w:divBdr>
            <w:top w:val="none" w:sz="0" w:space="0" w:color="auto"/>
            <w:left w:val="none" w:sz="0" w:space="0" w:color="auto"/>
            <w:bottom w:val="none" w:sz="0" w:space="0" w:color="auto"/>
            <w:right w:val="none" w:sz="0" w:space="0" w:color="auto"/>
          </w:divBdr>
          <w:divsChild>
            <w:div w:id="941062705">
              <w:marLeft w:val="0"/>
              <w:marRight w:val="150"/>
              <w:marTop w:val="0"/>
              <w:marBottom w:val="0"/>
              <w:divBdr>
                <w:top w:val="none" w:sz="0" w:space="0" w:color="auto"/>
                <w:left w:val="none" w:sz="0" w:space="0" w:color="auto"/>
                <w:bottom w:val="none" w:sz="0" w:space="0" w:color="auto"/>
                <w:right w:val="none" w:sz="0" w:space="0" w:color="auto"/>
              </w:divBdr>
            </w:div>
          </w:divsChild>
        </w:div>
        <w:div w:id="728042225">
          <w:marLeft w:val="0"/>
          <w:marRight w:val="0"/>
          <w:marTop w:val="0"/>
          <w:marBottom w:val="0"/>
          <w:divBdr>
            <w:top w:val="none" w:sz="0" w:space="0" w:color="auto"/>
            <w:left w:val="none" w:sz="0" w:space="0" w:color="auto"/>
            <w:bottom w:val="none" w:sz="0" w:space="0" w:color="auto"/>
            <w:right w:val="none" w:sz="0" w:space="0" w:color="auto"/>
          </w:divBdr>
          <w:divsChild>
            <w:div w:id="305859926">
              <w:marLeft w:val="0"/>
              <w:marRight w:val="150"/>
              <w:marTop w:val="0"/>
              <w:marBottom w:val="0"/>
              <w:divBdr>
                <w:top w:val="none" w:sz="0" w:space="0" w:color="auto"/>
                <w:left w:val="none" w:sz="0" w:space="0" w:color="auto"/>
                <w:bottom w:val="none" w:sz="0" w:space="0" w:color="auto"/>
                <w:right w:val="none" w:sz="0" w:space="0" w:color="auto"/>
              </w:divBdr>
            </w:div>
          </w:divsChild>
        </w:div>
        <w:div w:id="1224677554">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842307087">
          <w:marLeft w:val="0"/>
          <w:marRight w:val="0"/>
          <w:marTop w:val="0"/>
          <w:marBottom w:val="0"/>
          <w:divBdr>
            <w:top w:val="none" w:sz="0" w:space="0" w:color="auto"/>
            <w:left w:val="none" w:sz="0" w:space="0" w:color="auto"/>
            <w:bottom w:val="none" w:sz="0" w:space="0" w:color="auto"/>
            <w:right w:val="none" w:sz="0" w:space="0" w:color="auto"/>
          </w:divBdr>
        </w:div>
        <w:div w:id="914172505">
          <w:marLeft w:val="0"/>
          <w:marRight w:val="0"/>
          <w:marTop w:val="0"/>
          <w:marBottom w:val="0"/>
          <w:divBdr>
            <w:top w:val="none" w:sz="0" w:space="0" w:color="auto"/>
            <w:left w:val="none" w:sz="0" w:space="0" w:color="auto"/>
            <w:bottom w:val="none" w:sz="0" w:space="0" w:color="auto"/>
            <w:right w:val="none" w:sz="0" w:space="0" w:color="auto"/>
          </w:divBdr>
        </w:div>
        <w:div w:id="1045835778">
          <w:marLeft w:val="0"/>
          <w:marRight w:val="0"/>
          <w:marTop w:val="0"/>
          <w:marBottom w:val="0"/>
          <w:divBdr>
            <w:top w:val="none" w:sz="0" w:space="0" w:color="auto"/>
            <w:left w:val="none" w:sz="0" w:space="0" w:color="auto"/>
            <w:bottom w:val="none" w:sz="0" w:space="0" w:color="auto"/>
            <w:right w:val="none" w:sz="0" w:space="0" w:color="auto"/>
          </w:divBdr>
        </w:div>
        <w:div w:id="1604653647">
          <w:marLeft w:val="0"/>
          <w:marRight w:val="0"/>
          <w:marTop w:val="0"/>
          <w:marBottom w:val="0"/>
          <w:divBdr>
            <w:top w:val="none" w:sz="0" w:space="0" w:color="auto"/>
            <w:left w:val="none" w:sz="0" w:space="0" w:color="auto"/>
            <w:bottom w:val="none" w:sz="0" w:space="0" w:color="auto"/>
            <w:right w:val="none" w:sz="0" w:space="0" w:color="auto"/>
          </w:divBdr>
        </w:div>
        <w:div w:id="1969698604">
          <w:marLeft w:val="0"/>
          <w:marRight w:val="0"/>
          <w:marTop w:val="0"/>
          <w:marBottom w:val="0"/>
          <w:divBdr>
            <w:top w:val="none" w:sz="0" w:space="0" w:color="auto"/>
            <w:left w:val="none" w:sz="0" w:space="0" w:color="auto"/>
            <w:bottom w:val="none" w:sz="0" w:space="0" w:color="auto"/>
            <w:right w:val="none" w:sz="0" w:space="0" w:color="auto"/>
          </w:divBdr>
        </w:div>
        <w:div w:id="861750319">
          <w:marLeft w:val="0"/>
          <w:marRight w:val="0"/>
          <w:marTop w:val="0"/>
          <w:marBottom w:val="0"/>
          <w:divBdr>
            <w:top w:val="none" w:sz="0" w:space="0" w:color="auto"/>
            <w:left w:val="none" w:sz="0" w:space="0" w:color="auto"/>
            <w:bottom w:val="none" w:sz="0" w:space="0" w:color="auto"/>
            <w:right w:val="none" w:sz="0" w:space="0" w:color="auto"/>
          </w:divBdr>
        </w:div>
        <w:div w:id="1248227323">
          <w:marLeft w:val="0"/>
          <w:marRight w:val="0"/>
          <w:marTop w:val="0"/>
          <w:marBottom w:val="0"/>
          <w:divBdr>
            <w:top w:val="none" w:sz="0" w:space="0" w:color="auto"/>
            <w:left w:val="none" w:sz="0" w:space="0" w:color="auto"/>
            <w:bottom w:val="none" w:sz="0" w:space="0" w:color="auto"/>
            <w:right w:val="none" w:sz="0" w:space="0" w:color="auto"/>
          </w:divBdr>
        </w:div>
        <w:div w:id="726487660">
          <w:marLeft w:val="0"/>
          <w:marRight w:val="0"/>
          <w:marTop w:val="0"/>
          <w:marBottom w:val="0"/>
          <w:divBdr>
            <w:top w:val="none" w:sz="0" w:space="0" w:color="auto"/>
            <w:left w:val="none" w:sz="0" w:space="0" w:color="auto"/>
            <w:bottom w:val="none" w:sz="0" w:space="0" w:color="auto"/>
            <w:right w:val="none" w:sz="0" w:space="0" w:color="auto"/>
          </w:divBdr>
        </w:div>
        <w:div w:id="513957891">
          <w:marLeft w:val="0"/>
          <w:marRight w:val="0"/>
          <w:marTop w:val="0"/>
          <w:marBottom w:val="0"/>
          <w:divBdr>
            <w:top w:val="none" w:sz="0" w:space="0" w:color="auto"/>
            <w:left w:val="none" w:sz="0" w:space="0" w:color="auto"/>
            <w:bottom w:val="none" w:sz="0" w:space="0" w:color="auto"/>
            <w:right w:val="none" w:sz="0" w:space="0" w:color="auto"/>
          </w:divBdr>
        </w:div>
        <w:div w:id="16734276">
          <w:marLeft w:val="0"/>
          <w:marRight w:val="0"/>
          <w:marTop w:val="0"/>
          <w:marBottom w:val="0"/>
          <w:divBdr>
            <w:top w:val="none" w:sz="0" w:space="0" w:color="auto"/>
            <w:left w:val="none" w:sz="0" w:space="0" w:color="auto"/>
            <w:bottom w:val="none" w:sz="0" w:space="0" w:color="auto"/>
            <w:right w:val="none" w:sz="0" w:space="0" w:color="auto"/>
          </w:divBdr>
        </w:div>
        <w:div w:id="1016006960">
          <w:marLeft w:val="0"/>
          <w:marRight w:val="0"/>
          <w:marTop w:val="0"/>
          <w:marBottom w:val="0"/>
          <w:divBdr>
            <w:top w:val="none" w:sz="0" w:space="0" w:color="auto"/>
            <w:left w:val="none" w:sz="0" w:space="0" w:color="auto"/>
            <w:bottom w:val="none" w:sz="0" w:space="0" w:color="auto"/>
            <w:right w:val="none" w:sz="0" w:space="0" w:color="auto"/>
          </w:divBdr>
        </w:div>
        <w:div w:id="1937667406">
          <w:marLeft w:val="0"/>
          <w:marRight w:val="0"/>
          <w:marTop w:val="0"/>
          <w:marBottom w:val="0"/>
          <w:divBdr>
            <w:top w:val="none" w:sz="0" w:space="0" w:color="auto"/>
            <w:left w:val="none" w:sz="0" w:space="0" w:color="auto"/>
            <w:bottom w:val="none" w:sz="0" w:space="0" w:color="auto"/>
            <w:right w:val="none" w:sz="0" w:space="0" w:color="auto"/>
          </w:divBdr>
        </w:div>
        <w:div w:id="1316757853">
          <w:marLeft w:val="0"/>
          <w:marRight w:val="0"/>
          <w:marTop w:val="0"/>
          <w:marBottom w:val="0"/>
          <w:divBdr>
            <w:top w:val="none" w:sz="0" w:space="0" w:color="auto"/>
            <w:left w:val="none" w:sz="0" w:space="0" w:color="auto"/>
            <w:bottom w:val="none" w:sz="0" w:space="0" w:color="auto"/>
            <w:right w:val="none" w:sz="0" w:space="0" w:color="auto"/>
          </w:divBdr>
        </w:div>
        <w:div w:id="148861600">
          <w:marLeft w:val="0"/>
          <w:marRight w:val="0"/>
          <w:marTop w:val="0"/>
          <w:marBottom w:val="0"/>
          <w:divBdr>
            <w:top w:val="none" w:sz="0" w:space="0" w:color="auto"/>
            <w:left w:val="none" w:sz="0" w:space="0" w:color="auto"/>
            <w:bottom w:val="none" w:sz="0" w:space="0" w:color="auto"/>
            <w:right w:val="none" w:sz="0" w:space="0" w:color="auto"/>
          </w:divBdr>
        </w:div>
        <w:div w:id="400518184">
          <w:marLeft w:val="0"/>
          <w:marRight w:val="0"/>
          <w:marTop w:val="0"/>
          <w:marBottom w:val="0"/>
          <w:divBdr>
            <w:top w:val="none" w:sz="0" w:space="0" w:color="auto"/>
            <w:left w:val="none" w:sz="0" w:space="0" w:color="auto"/>
            <w:bottom w:val="none" w:sz="0" w:space="0" w:color="auto"/>
            <w:right w:val="none" w:sz="0" w:space="0" w:color="auto"/>
          </w:divBdr>
        </w:div>
        <w:div w:id="1916083353">
          <w:marLeft w:val="0"/>
          <w:marRight w:val="0"/>
          <w:marTop w:val="0"/>
          <w:marBottom w:val="0"/>
          <w:divBdr>
            <w:top w:val="none" w:sz="0" w:space="0" w:color="auto"/>
            <w:left w:val="none" w:sz="0" w:space="0" w:color="auto"/>
            <w:bottom w:val="none" w:sz="0" w:space="0" w:color="auto"/>
            <w:right w:val="none" w:sz="0" w:space="0" w:color="auto"/>
          </w:divBdr>
        </w:div>
        <w:div w:id="832795791">
          <w:marLeft w:val="0"/>
          <w:marRight w:val="0"/>
          <w:marTop w:val="0"/>
          <w:marBottom w:val="0"/>
          <w:divBdr>
            <w:top w:val="none" w:sz="0" w:space="0" w:color="auto"/>
            <w:left w:val="none" w:sz="0" w:space="0" w:color="auto"/>
            <w:bottom w:val="none" w:sz="0" w:space="0" w:color="auto"/>
            <w:right w:val="none" w:sz="0" w:space="0" w:color="auto"/>
          </w:divBdr>
        </w:div>
        <w:div w:id="1104613589">
          <w:marLeft w:val="0"/>
          <w:marRight w:val="0"/>
          <w:marTop w:val="0"/>
          <w:marBottom w:val="0"/>
          <w:divBdr>
            <w:top w:val="none" w:sz="0" w:space="0" w:color="auto"/>
            <w:left w:val="none" w:sz="0" w:space="0" w:color="auto"/>
            <w:bottom w:val="none" w:sz="0" w:space="0" w:color="auto"/>
            <w:right w:val="none" w:sz="0" w:space="0" w:color="auto"/>
          </w:divBdr>
        </w:div>
        <w:div w:id="940376998">
          <w:marLeft w:val="0"/>
          <w:marRight w:val="0"/>
          <w:marTop w:val="0"/>
          <w:marBottom w:val="0"/>
          <w:divBdr>
            <w:top w:val="none" w:sz="0" w:space="0" w:color="auto"/>
            <w:left w:val="none" w:sz="0" w:space="0" w:color="auto"/>
            <w:bottom w:val="none" w:sz="0" w:space="0" w:color="auto"/>
            <w:right w:val="none" w:sz="0" w:space="0" w:color="auto"/>
          </w:divBdr>
        </w:div>
        <w:div w:id="120921873">
          <w:marLeft w:val="0"/>
          <w:marRight w:val="0"/>
          <w:marTop w:val="0"/>
          <w:marBottom w:val="0"/>
          <w:divBdr>
            <w:top w:val="none" w:sz="0" w:space="0" w:color="auto"/>
            <w:left w:val="none" w:sz="0" w:space="0" w:color="auto"/>
            <w:bottom w:val="none" w:sz="0" w:space="0" w:color="auto"/>
            <w:right w:val="none" w:sz="0" w:space="0" w:color="auto"/>
          </w:divBdr>
        </w:div>
        <w:div w:id="1382710412">
          <w:marLeft w:val="0"/>
          <w:marRight w:val="0"/>
          <w:marTop w:val="0"/>
          <w:marBottom w:val="0"/>
          <w:divBdr>
            <w:top w:val="none" w:sz="0" w:space="0" w:color="auto"/>
            <w:left w:val="none" w:sz="0" w:space="0" w:color="auto"/>
            <w:bottom w:val="none" w:sz="0" w:space="0" w:color="auto"/>
            <w:right w:val="none" w:sz="0" w:space="0" w:color="auto"/>
          </w:divBdr>
        </w:div>
        <w:div w:id="1065225254">
          <w:marLeft w:val="0"/>
          <w:marRight w:val="0"/>
          <w:marTop w:val="0"/>
          <w:marBottom w:val="0"/>
          <w:divBdr>
            <w:top w:val="none" w:sz="0" w:space="0" w:color="auto"/>
            <w:left w:val="none" w:sz="0" w:space="0" w:color="auto"/>
            <w:bottom w:val="none" w:sz="0" w:space="0" w:color="auto"/>
            <w:right w:val="none" w:sz="0" w:space="0" w:color="auto"/>
          </w:divBdr>
        </w:div>
        <w:div w:id="223221488">
          <w:marLeft w:val="0"/>
          <w:marRight w:val="0"/>
          <w:marTop w:val="0"/>
          <w:marBottom w:val="0"/>
          <w:divBdr>
            <w:top w:val="none" w:sz="0" w:space="0" w:color="auto"/>
            <w:left w:val="none" w:sz="0" w:space="0" w:color="auto"/>
            <w:bottom w:val="none" w:sz="0" w:space="0" w:color="auto"/>
            <w:right w:val="none" w:sz="0" w:space="0" w:color="auto"/>
          </w:divBdr>
        </w:div>
        <w:div w:id="2000421699">
          <w:marLeft w:val="0"/>
          <w:marRight w:val="0"/>
          <w:marTop w:val="0"/>
          <w:marBottom w:val="0"/>
          <w:divBdr>
            <w:top w:val="none" w:sz="0" w:space="0" w:color="auto"/>
            <w:left w:val="none" w:sz="0" w:space="0" w:color="auto"/>
            <w:bottom w:val="none" w:sz="0" w:space="0" w:color="auto"/>
            <w:right w:val="none" w:sz="0" w:space="0" w:color="auto"/>
          </w:divBdr>
        </w:div>
        <w:div w:id="659693654">
          <w:marLeft w:val="0"/>
          <w:marRight w:val="0"/>
          <w:marTop w:val="0"/>
          <w:marBottom w:val="0"/>
          <w:divBdr>
            <w:top w:val="none" w:sz="0" w:space="0" w:color="auto"/>
            <w:left w:val="none" w:sz="0" w:space="0" w:color="auto"/>
            <w:bottom w:val="none" w:sz="0" w:space="0" w:color="auto"/>
            <w:right w:val="none" w:sz="0" w:space="0" w:color="auto"/>
          </w:divBdr>
        </w:div>
        <w:div w:id="115301004">
          <w:marLeft w:val="0"/>
          <w:marRight w:val="0"/>
          <w:marTop w:val="0"/>
          <w:marBottom w:val="0"/>
          <w:divBdr>
            <w:top w:val="none" w:sz="0" w:space="0" w:color="auto"/>
            <w:left w:val="none" w:sz="0" w:space="0" w:color="auto"/>
            <w:bottom w:val="none" w:sz="0" w:space="0" w:color="auto"/>
            <w:right w:val="none" w:sz="0" w:space="0" w:color="auto"/>
          </w:divBdr>
        </w:div>
        <w:div w:id="1093361605">
          <w:marLeft w:val="0"/>
          <w:marRight w:val="0"/>
          <w:marTop w:val="0"/>
          <w:marBottom w:val="0"/>
          <w:divBdr>
            <w:top w:val="none" w:sz="0" w:space="0" w:color="auto"/>
            <w:left w:val="none" w:sz="0" w:space="0" w:color="auto"/>
            <w:bottom w:val="none" w:sz="0" w:space="0" w:color="auto"/>
            <w:right w:val="none" w:sz="0" w:space="0" w:color="auto"/>
          </w:divBdr>
        </w:div>
        <w:div w:id="515114236">
          <w:marLeft w:val="0"/>
          <w:marRight w:val="0"/>
          <w:marTop w:val="0"/>
          <w:marBottom w:val="0"/>
          <w:divBdr>
            <w:top w:val="none" w:sz="0" w:space="0" w:color="auto"/>
            <w:left w:val="none" w:sz="0" w:space="0" w:color="auto"/>
            <w:bottom w:val="none" w:sz="0" w:space="0" w:color="auto"/>
            <w:right w:val="none" w:sz="0" w:space="0" w:color="auto"/>
          </w:divBdr>
        </w:div>
        <w:div w:id="1267078126">
          <w:marLeft w:val="0"/>
          <w:marRight w:val="0"/>
          <w:marTop w:val="0"/>
          <w:marBottom w:val="0"/>
          <w:divBdr>
            <w:top w:val="none" w:sz="0" w:space="0" w:color="auto"/>
            <w:left w:val="none" w:sz="0" w:space="0" w:color="auto"/>
            <w:bottom w:val="none" w:sz="0" w:space="0" w:color="auto"/>
            <w:right w:val="none" w:sz="0" w:space="0" w:color="auto"/>
          </w:divBdr>
        </w:div>
        <w:div w:id="644967069">
          <w:marLeft w:val="0"/>
          <w:marRight w:val="0"/>
          <w:marTop w:val="0"/>
          <w:marBottom w:val="0"/>
          <w:divBdr>
            <w:top w:val="none" w:sz="0" w:space="0" w:color="auto"/>
            <w:left w:val="none" w:sz="0" w:space="0" w:color="auto"/>
            <w:bottom w:val="none" w:sz="0" w:space="0" w:color="auto"/>
            <w:right w:val="none" w:sz="0" w:space="0" w:color="auto"/>
          </w:divBdr>
        </w:div>
        <w:div w:id="510023824">
          <w:marLeft w:val="0"/>
          <w:marRight w:val="0"/>
          <w:marTop w:val="0"/>
          <w:marBottom w:val="0"/>
          <w:divBdr>
            <w:top w:val="none" w:sz="0" w:space="0" w:color="auto"/>
            <w:left w:val="none" w:sz="0" w:space="0" w:color="auto"/>
            <w:bottom w:val="none" w:sz="0" w:space="0" w:color="auto"/>
            <w:right w:val="none" w:sz="0" w:space="0" w:color="auto"/>
          </w:divBdr>
        </w:div>
        <w:div w:id="1070007386">
          <w:marLeft w:val="0"/>
          <w:marRight w:val="0"/>
          <w:marTop w:val="0"/>
          <w:marBottom w:val="0"/>
          <w:divBdr>
            <w:top w:val="none" w:sz="0" w:space="0" w:color="auto"/>
            <w:left w:val="none" w:sz="0" w:space="0" w:color="auto"/>
            <w:bottom w:val="none" w:sz="0" w:space="0" w:color="auto"/>
            <w:right w:val="none" w:sz="0" w:space="0" w:color="auto"/>
          </w:divBdr>
        </w:div>
        <w:div w:id="1815027890">
          <w:marLeft w:val="0"/>
          <w:marRight w:val="0"/>
          <w:marTop w:val="0"/>
          <w:marBottom w:val="0"/>
          <w:divBdr>
            <w:top w:val="none" w:sz="0" w:space="0" w:color="auto"/>
            <w:left w:val="none" w:sz="0" w:space="0" w:color="auto"/>
            <w:bottom w:val="none" w:sz="0" w:space="0" w:color="auto"/>
            <w:right w:val="none" w:sz="0" w:space="0" w:color="auto"/>
          </w:divBdr>
        </w:div>
        <w:div w:id="1717461735">
          <w:marLeft w:val="0"/>
          <w:marRight w:val="0"/>
          <w:marTop w:val="0"/>
          <w:marBottom w:val="0"/>
          <w:divBdr>
            <w:top w:val="none" w:sz="0" w:space="0" w:color="auto"/>
            <w:left w:val="none" w:sz="0" w:space="0" w:color="auto"/>
            <w:bottom w:val="none" w:sz="0" w:space="0" w:color="auto"/>
            <w:right w:val="none" w:sz="0" w:space="0" w:color="auto"/>
          </w:divBdr>
        </w:div>
        <w:div w:id="1536694203">
          <w:marLeft w:val="0"/>
          <w:marRight w:val="0"/>
          <w:marTop w:val="0"/>
          <w:marBottom w:val="0"/>
          <w:divBdr>
            <w:top w:val="none" w:sz="0" w:space="0" w:color="auto"/>
            <w:left w:val="none" w:sz="0" w:space="0" w:color="auto"/>
            <w:bottom w:val="none" w:sz="0" w:space="0" w:color="auto"/>
            <w:right w:val="none" w:sz="0" w:space="0" w:color="auto"/>
          </w:divBdr>
        </w:div>
        <w:div w:id="1684168175">
          <w:marLeft w:val="0"/>
          <w:marRight w:val="0"/>
          <w:marTop w:val="0"/>
          <w:marBottom w:val="0"/>
          <w:divBdr>
            <w:top w:val="none" w:sz="0" w:space="0" w:color="auto"/>
            <w:left w:val="none" w:sz="0" w:space="0" w:color="auto"/>
            <w:bottom w:val="none" w:sz="0" w:space="0" w:color="auto"/>
            <w:right w:val="none" w:sz="0" w:space="0" w:color="auto"/>
          </w:divBdr>
        </w:div>
        <w:div w:id="1195584340">
          <w:marLeft w:val="0"/>
          <w:marRight w:val="0"/>
          <w:marTop w:val="0"/>
          <w:marBottom w:val="0"/>
          <w:divBdr>
            <w:top w:val="none" w:sz="0" w:space="0" w:color="auto"/>
            <w:left w:val="none" w:sz="0" w:space="0" w:color="auto"/>
            <w:bottom w:val="none" w:sz="0" w:space="0" w:color="auto"/>
            <w:right w:val="none" w:sz="0" w:space="0" w:color="auto"/>
          </w:divBdr>
        </w:div>
        <w:div w:id="1159420869">
          <w:marLeft w:val="0"/>
          <w:marRight w:val="0"/>
          <w:marTop w:val="0"/>
          <w:marBottom w:val="0"/>
          <w:divBdr>
            <w:top w:val="none" w:sz="0" w:space="0" w:color="auto"/>
            <w:left w:val="none" w:sz="0" w:space="0" w:color="auto"/>
            <w:bottom w:val="none" w:sz="0" w:space="0" w:color="auto"/>
            <w:right w:val="none" w:sz="0" w:space="0" w:color="auto"/>
          </w:divBdr>
        </w:div>
        <w:div w:id="681400625">
          <w:marLeft w:val="0"/>
          <w:marRight w:val="0"/>
          <w:marTop w:val="0"/>
          <w:marBottom w:val="0"/>
          <w:divBdr>
            <w:top w:val="none" w:sz="0" w:space="0" w:color="auto"/>
            <w:left w:val="none" w:sz="0" w:space="0" w:color="auto"/>
            <w:bottom w:val="none" w:sz="0" w:space="0" w:color="auto"/>
            <w:right w:val="none" w:sz="0" w:space="0" w:color="auto"/>
          </w:divBdr>
        </w:div>
        <w:div w:id="1014451817">
          <w:marLeft w:val="0"/>
          <w:marRight w:val="0"/>
          <w:marTop w:val="0"/>
          <w:marBottom w:val="0"/>
          <w:divBdr>
            <w:top w:val="none" w:sz="0" w:space="0" w:color="auto"/>
            <w:left w:val="none" w:sz="0" w:space="0" w:color="auto"/>
            <w:bottom w:val="none" w:sz="0" w:space="0" w:color="auto"/>
            <w:right w:val="none" w:sz="0" w:space="0" w:color="auto"/>
          </w:divBdr>
        </w:div>
        <w:div w:id="966467791">
          <w:marLeft w:val="0"/>
          <w:marRight w:val="0"/>
          <w:marTop w:val="0"/>
          <w:marBottom w:val="0"/>
          <w:divBdr>
            <w:top w:val="none" w:sz="0" w:space="0" w:color="auto"/>
            <w:left w:val="none" w:sz="0" w:space="0" w:color="auto"/>
            <w:bottom w:val="none" w:sz="0" w:space="0" w:color="auto"/>
            <w:right w:val="none" w:sz="0" w:space="0" w:color="auto"/>
          </w:divBdr>
        </w:div>
        <w:div w:id="1152404350">
          <w:marLeft w:val="0"/>
          <w:marRight w:val="0"/>
          <w:marTop w:val="0"/>
          <w:marBottom w:val="0"/>
          <w:divBdr>
            <w:top w:val="none" w:sz="0" w:space="0" w:color="auto"/>
            <w:left w:val="none" w:sz="0" w:space="0" w:color="auto"/>
            <w:bottom w:val="none" w:sz="0" w:space="0" w:color="auto"/>
            <w:right w:val="none" w:sz="0" w:space="0" w:color="auto"/>
          </w:divBdr>
        </w:div>
        <w:div w:id="1228759747">
          <w:marLeft w:val="0"/>
          <w:marRight w:val="0"/>
          <w:marTop w:val="0"/>
          <w:marBottom w:val="0"/>
          <w:divBdr>
            <w:top w:val="none" w:sz="0" w:space="0" w:color="auto"/>
            <w:left w:val="none" w:sz="0" w:space="0" w:color="auto"/>
            <w:bottom w:val="none" w:sz="0" w:space="0" w:color="auto"/>
            <w:right w:val="none" w:sz="0" w:space="0" w:color="auto"/>
          </w:divBdr>
        </w:div>
        <w:div w:id="127628872">
          <w:marLeft w:val="0"/>
          <w:marRight w:val="0"/>
          <w:marTop w:val="0"/>
          <w:marBottom w:val="0"/>
          <w:divBdr>
            <w:top w:val="none" w:sz="0" w:space="0" w:color="auto"/>
            <w:left w:val="none" w:sz="0" w:space="0" w:color="auto"/>
            <w:bottom w:val="none" w:sz="0" w:space="0" w:color="auto"/>
            <w:right w:val="none" w:sz="0" w:space="0" w:color="auto"/>
          </w:divBdr>
        </w:div>
        <w:div w:id="1545406739">
          <w:marLeft w:val="0"/>
          <w:marRight w:val="0"/>
          <w:marTop w:val="0"/>
          <w:marBottom w:val="0"/>
          <w:divBdr>
            <w:top w:val="none" w:sz="0" w:space="0" w:color="auto"/>
            <w:left w:val="none" w:sz="0" w:space="0" w:color="auto"/>
            <w:bottom w:val="none" w:sz="0" w:space="0" w:color="auto"/>
            <w:right w:val="none" w:sz="0" w:space="0" w:color="auto"/>
          </w:divBdr>
        </w:div>
        <w:div w:id="827090180">
          <w:marLeft w:val="0"/>
          <w:marRight w:val="0"/>
          <w:marTop w:val="0"/>
          <w:marBottom w:val="0"/>
          <w:divBdr>
            <w:top w:val="none" w:sz="0" w:space="0" w:color="auto"/>
            <w:left w:val="none" w:sz="0" w:space="0" w:color="auto"/>
            <w:bottom w:val="none" w:sz="0" w:space="0" w:color="auto"/>
            <w:right w:val="none" w:sz="0" w:space="0" w:color="auto"/>
          </w:divBdr>
        </w:div>
        <w:div w:id="2055499224">
          <w:marLeft w:val="0"/>
          <w:marRight w:val="0"/>
          <w:marTop w:val="0"/>
          <w:marBottom w:val="0"/>
          <w:divBdr>
            <w:top w:val="none" w:sz="0" w:space="0" w:color="auto"/>
            <w:left w:val="none" w:sz="0" w:space="0" w:color="auto"/>
            <w:bottom w:val="none" w:sz="0" w:space="0" w:color="auto"/>
            <w:right w:val="none" w:sz="0" w:space="0" w:color="auto"/>
          </w:divBdr>
        </w:div>
        <w:div w:id="826634215">
          <w:marLeft w:val="0"/>
          <w:marRight w:val="0"/>
          <w:marTop w:val="0"/>
          <w:marBottom w:val="0"/>
          <w:divBdr>
            <w:top w:val="none" w:sz="0" w:space="0" w:color="auto"/>
            <w:left w:val="none" w:sz="0" w:space="0" w:color="auto"/>
            <w:bottom w:val="none" w:sz="0" w:space="0" w:color="auto"/>
            <w:right w:val="none" w:sz="0" w:space="0" w:color="auto"/>
          </w:divBdr>
        </w:div>
        <w:div w:id="125590541">
          <w:marLeft w:val="0"/>
          <w:marRight w:val="0"/>
          <w:marTop w:val="0"/>
          <w:marBottom w:val="0"/>
          <w:divBdr>
            <w:top w:val="none" w:sz="0" w:space="0" w:color="auto"/>
            <w:left w:val="none" w:sz="0" w:space="0" w:color="auto"/>
            <w:bottom w:val="none" w:sz="0" w:space="0" w:color="auto"/>
            <w:right w:val="none" w:sz="0" w:space="0" w:color="auto"/>
          </w:divBdr>
        </w:div>
        <w:div w:id="23287941">
          <w:marLeft w:val="0"/>
          <w:marRight w:val="0"/>
          <w:marTop w:val="0"/>
          <w:marBottom w:val="0"/>
          <w:divBdr>
            <w:top w:val="none" w:sz="0" w:space="0" w:color="auto"/>
            <w:left w:val="none" w:sz="0" w:space="0" w:color="auto"/>
            <w:bottom w:val="none" w:sz="0" w:space="0" w:color="auto"/>
            <w:right w:val="none" w:sz="0" w:space="0" w:color="auto"/>
          </w:divBdr>
        </w:div>
        <w:div w:id="216278878">
          <w:marLeft w:val="0"/>
          <w:marRight w:val="0"/>
          <w:marTop w:val="0"/>
          <w:marBottom w:val="0"/>
          <w:divBdr>
            <w:top w:val="none" w:sz="0" w:space="0" w:color="auto"/>
            <w:left w:val="none" w:sz="0" w:space="0" w:color="auto"/>
            <w:bottom w:val="none" w:sz="0" w:space="0" w:color="auto"/>
            <w:right w:val="none" w:sz="0" w:space="0" w:color="auto"/>
          </w:divBdr>
        </w:div>
        <w:div w:id="1289123103">
          <w:marLeft w:val="0"/>
          <w:marRight w:val="0"/>
          <w:marTop w:val="0"/>
          <w:marBottom w:val="0"/>
          <w:divBdr>
            <w:top w:val="none" w:sz="0" w:space="0" w:color="auto"/>
            <w:left w:val="none" w:sz="0" w:space="0" w:color="auto"/>
            <w:bottom w:val="none" w:sz="0" w:space="0" w:color="auto"/>
            <w:right w:val="none" w:sz="0" w:space="0" w:color="auto"/>
          </w:divBdr>
        </w:div>
        <w:div w:id="1068765923">
          <w:marLeft w:val="0"/>
          <w:marRight w:val="0"/>
          <w:marTop w:val="0"/>
          <w:marBottom w:val="0"/>
          <w:divBdr>
            <w:top w:val="none" w:sz="0" w:space="0" w:color="auto"/>
            <w:left w:val="none" w:sz="0" w:space="0" w:color="auto"/>
            <w:bottom w:val="none" w:sz="0" w:space="0" w:color="auto"/>
            <w:right w:val="none" w:sz="0" w:space="0" w:color="auto"/>
          </w:divBdr>
        </w:div>
        <w:div w:id="206451763">
          <w:marLeft w:val="0"/>
          <w:marRight w:val="0"/>
          <w:marTop w:val="0"/>
          <w:marBottom w:val="0"/>
          <w:divBdr>
            <w:top w:val="none" w:sz="0" w:space="0" w:color="auto"/>
            <w:left w:val="none" w:sz="0" w:space="0" w:color="auto"/>
            <w:bottom w:val="none" w:sz="0" w:space="0" w:color="auto"/>
            <w:right w:val="none" w:sz="0" w:space="0" w:color="auto"/>
          </w:divBdr>
        </w:div>
        <w:div w:id="535387234">
          <w:marLeft w:val="0"/>
          <w:marRight w:val="0"/>
          <w:marTop w:val="0"/>
          <w:marBottom w:val="0"/>
          <w:divBdr>
            <w:top w:val="none" w:sz="0" w:space="0" w:color="auto"/>
            <w:left w:val="none" w:sz="0" w:space="0" w:color="auto"/>
            <w:bottom w:val="none" w:sz="0" w:space="0" w:color="auto"/>
            <w:right w:val="none" w:sz="0" w:space="0" w:color="auto"/>
          </w:divBdr>
        </w:div>
        <w:div w:id="956569875">
          <w:marLeft w:val="0"/>
          <w:marRight w:val="0"/>
          <w:marTop w:val="0"/>
          <w:marBottom w:val="0"/>
          <w:divBdr>
            <w:top w:val="none" w:sz="0" w:space="0" w:color="auto"/>
            <w:left w:val="none" w:sz="0" w:space="0" w:color="auto"/>
            <w:bottom w:val="none" w:sz="0" w:space="0" w:color="auto"/>
            <w:right w:val="none" w:sz="0" w:space="0" w:color="auto"/>
          </w:divBdr>
        </w:div>
        <w:div w:id="2053383844">
          <w:marLeft w:val="0"/>
          <w:marRight w:val="0"/>
          <w:marTop w:val="0"/>
          <w:marBottom w:val="0"/>
          <w:divBdr>
            <w:top w:val="none" w:sz="0" w:space="0" w:color="auto"/>
            <w:left w:val="none" w:sz="0" w:space="0" w:color="auto"/>
            <w:bottom w:val="none" w:sz="0" w:space="0" w:color="auto"/>
            <w:right w:val="none" w:sz="0" w:space="0" w:color="auto"/>
          </w:divBdr>
        </w:div>
        <w:div w:id="1764103806">
          <w:marLeft w:val="0"/>
          <w:marRight w:val="0"/>
          <w:marTop w:val="0"/>
          <w:marBottom w:val="0"/>
          <w:divBdr>
            <w:top w:val="none" w:sz="0" w:space="0" w:color="auto"/>
            <w:left w:val="none" w:sz="0" w:space="0" w:color="auto"/>
            <w:bottom w:val="none" w:sz="0" w:space="0" w:color="auto"/>
            <w:right w:val="none" w:sz="0" w:space="0" w:color="auto"/>
          </w:divBdr>
        </w:div>
        <w:div w:id="1580018727">
          <w:marLeft w:val="0"/>
          <w:marRight w:val="0"/>
          <w:marTop w:val="0"/>
          <w:marBottom w:val="0"/>
          <w:divBdr>
            <w:top w:val="none" w:sz="0" w:space="0" w:color="auto"/>
            <w:left w:val="none" w:sz="0" w:space="0" w:color="auto"/>
            <w:bottom w:val="none" w:sz="0" w:space="0" w:color="auto"/>
            <w:right w:val="none" w:sz="0" w:space="0" w:color="auto"/>
          </w:divBdr>
        </w:div>
        <w:div w:id="1575696805">
          <w:marLeft w:val="0"/>
          <w:marRight w:val="0"/>
          <w:marTop w:val="0"/>
          <w:marBottom w:val="0"/>
          <w:divBdr>
            <w:top w:val="none" w:sz="0" w:space="0" w:color="auto"/>
            <w:left w:val="none" w:sz="0" w:space="0" w:color="auto"/>
            <w:bottom w:val="none" w:sz="0" w:space="0" w:color="auto"/>
            <w:right w:val="none" w:sz="0" w:space="0" w:color="auto"/>
          </w:divBdr>
        </w:div>
        <w:div w:id="126704950">
          <w:marLeft w:val="0"/>
          <w:marRight w:val="0"/>
          <w:marTop w:val="0"/>
          <w:marBottom w:val="0"/>
          <w:divBdr>
            <w:top w:val="none" w:sz="0" w:space="0" w:color="auto"/>
            <w:left w:val="none" w:sz="0" w:space="0" w:color="auto"/>
            <w:bottom w:val="none" w:sz="0" w:space="0" w:color="auto"/>
            <w:right w:val="none" w:sz="0" w:space="0" w:color="auto"/>
          </w:divBdr>
        </w:div>
        <w:div w:id="167329799">
          <w:marLeft w:val="0"/>
          <w:marRight w:val="0"/>
          <w:marTop w:val="0"/>
          <w:marBottom w:val="0"/>
          <w:divBdr>
            <w:top w:val="none" w:sz="0" w:space="0" w:color="auto"/>
            <w:left w:val="none" w:sz="0" w:space="0" w:color="auto"/>
            <w:bottom w:val="none" w:sz="0" w:space="0" w:color="auto"/>
            <w:right w:val="none" w:sz="0" w:space="0" w:color="auto"/>
          </w:divBdr>
        </w:div>
        <w:div w:id="1782843095">
          <w:marLeft w:val="0"/>
          <w:marRight w:val="0"/>
          <w:marTop w:val="0"/>
          <w:marBottom w:val="0"/>
          <w:divBdr>
            <w:top w:val="none" w:sz="0" w:space="0" w:color="auto"/>
            <w:left w:val="none" w:sz="0" w:space="0" w:color="auto"/>
            <w:bottom w:val="none" w:sz="0" w:space="0" w:color="auto"/>
            <w:right w:val="none" w:sz="0" w:space="0" w:color="auto"/>
          </w:divBdr>
        </w:div>
        <w:div w:id="2143494471">
          <w:marLeft w:val="0"/>
          <w:marRight w:val="0"/>
          <w:marTop w:val="0"/>
          <w:marBottom w:val="0"/>
          <w:divBdr>
            <w:top w:val="none" w:sz="0" w:space="0" w:color="auto"/>
            <w:left w:val="none" w:sz="0" w:space="0" w:color="auto"/>
            <w:bottom w:val="none" w:sz="0" w:space="0" w:color="auto"/>
            <w:right w:val="none" w:sz="0" w:space="0" w:color="auto"/>
          </w:divBdr>
        </w:div>
        <w:div w:id="1091589773">
          <w:marLeft w:val="0"/>
          <w:marRight w:val="0"/>
          <w:marTop w:val="0"/>
          <w:marBottom w:val="0"/>
          <w:divBdr>
            <w:top w:val="none" w:sz="0" w:space="0" w:color="auto"/>
            <w:left w:val="none" w:sz="0" w:space="0" w:color="auto"/>
            <w:bottom w:val="none" w:sz="0" w:space="0" w:color="auto"/>
            <w:right w:val="none" w:sz="0" w:space="0" w:color="auto"/>
          </w:divBdr>
        </w:div>
        <w:div w:id="2136751061">
          <w:marLeft w:val="0"/>
          <w:marRight w:val="0"/>
          <w:marTop w:val="0"/>
          <w:marBottom w:val="0"/>
          <w:divBdr>
            <w:top w:val="none" w:sz="0" w:space="0" w:color="auto"/>
            <w:left w:val="none" w:sz="0" w:space="0" w:color="auto"/>
            <w:bottom w:val="none" w:sz="0" w:space="0" w:color="auto"/>
            <w:right w:val="none" w:sz="0" w:space="0" w:color="auto"/>
          </w:divBdr>
        </w:div>
        <w:div w:id="1816484496">
          <w:marLeft w:val="0"/>
          <w:marRight w:val="0"/>
          <w:marTop w:val="0"/>
          <w:marBottom w:val="0"/>
          <w:divBdr>
            <w:top w:val="none" w:sz="0" w:space="0" w:color="auto"/>
            <w:left w:val="none" w:sz="0" w:space="0" w:color="auto"/>
            <w:bottom w:val="none" w:sz="0" w:space="0" w:color="auto"/>
            <w:right w:val="none" w:sz="0" w:space="0" w:color="auto"/>
          </w:divBdr>
        </w:div>
        <w:div w:id="2001691019">
          <w:marLeft w:val="0"/>
          <w:marRight w:val="0"/>
          <w:marTop w:val="0"/>
          <w:marBottom w:val="0"/>
          <w:divBdr>
            <w:top w:val="none" w:sz="0" w:space="0" w:color="auto"/>
            <w:left w:val="none" w:sz="0" w:space="0" w:color="auto"/>
            <w:bottom w:val="none" w:sz="0" w:space="0" w:color="auto"/>
            <w:right w:val="none" w:sz="0" w:space="0" w:color="auto"/>
          </w:divBdr>
        </w:div>
        <w:div w:id="1130829449">
          <w:marLeft w:val="0"/>
          <w:marRight w:val="0"/>
          <w:marTop w:val="0"/>
          <w:marBottom w:val="0"/>
          <w:divBdr>
            <w:top w:val="none" w:sz="0" w:space="0" w:color="auto"/>
            <w:left w:val="none" w:sz="0" w:space="0" w:color="auto"/>
            <w:bottom w:val="none" w:sz="0" w:space="0" w:color="auto"/>
            <w:right w:val="none" w:sz="0" w:space="0" w:color="auto"/>
          </w:divBdr>
        </w:div>
        <w:div w:id="503479423">
          <w:marLeft w:val="0"/>
          <w:marRight w:val="0"/>
          <w:marTop w:val="0"/>
          <w:marBottom w:val="0"/>
          <w:divBdr>
            <w:top w:val="none" w:sz="0" w:space="0" w:color="auto"/>
            <w:left w:val="none" w:sz="0" w:space="0" w:color="auto"/>
            <w:bottom w:val="none" w:sz="0" w:space="0" w:color="auto"/>
            <w:right w:val="none" w:sz="0" w:space="0" w:color="auto"/>
          </w:divBdr>
        </w:div>
        <w:div w:id="1098983951">
          <w:marLeft w:val="0"/>
          <w:marRight w:val="0"/>
          <w:marTop w:val="0"/>
          <w:marBottom w:val="0"/>
          <w:divBdr>
            <w:top w:val="none" w:sz="0" w:space="0" w:color="auto"/>
            <w:left w:val="none" w:sz="0" w:space="0" w:color="auto"/>
            <w:bottom w:val="none" w:sz="0" w:space="0" w:color="auto"/>
            <w:right w:val="none" w:sz="0" w:space="0" w:color="auto"/>
          </w:divBdr>
        </w:div>
        <w:div w:id="548876793">
          <w:marLeft w:val="0"/>
          <w:marRight w:val="0"/>
          <w:marTop w:val="0"/>
          <w:marBottom w:val="0"/>
          <w:divBdr>
            <w:top w:val="none" w:sz="0" w:space="0" w:color="auto"/>
            <w:left w:val="none" w:sz="0" w:space="0" w:color="auto"/>
            <w:bottom w:val="none" w:sz="0" w:space="0" w:color="auto"/>
            <w:right w:val="none" w:sz="0" w:space="0" w:color="auto"/>
          </w:divBdr>
        </w:div>
        <w:div w:id="895943124">
          <w:marLeft w:val="0"/>
          <w:marRight w:val="0"/>
          <w:marTop w:val="0"/>
          <w:marBottom w:val="0"/>
          <w:divBdr>
            <w:top w:val="none" w:sz="0" w:space="0" w:color="auto"/>
            <w:left w:val="none" w:sz="0" w:space="0" w:color="auto"/>
            <w:bottom w:val="none" w:sz="0" w:space="0" w:color="auto"/>
            <w:right w:val="none" w:sz="0" w:space="0" w:color="auto"/>
          </w:divBdr>
        </w:div>
        <w:div w:id="515121633">
          <w:marLeft w:val="0"/>
          <w:marRight w:val="0"/>
          <w:marTop w:val="0"/>
          <w:marBottom w:val="0"/>
          <w:divBdr>
            <w:top w:val="none" w:sz="0" w:space="0" w:color="auto"/>
            <w:left w:val="none" w:sz="0" w:space="0" w:color="auto"/>
            <w:bottom w:val="none" w:sz="0" w:space="0" w:color="auto"/>
            <w:right w:val="none" w:sz="0" w:space="0" w:color="auto"/>
          </w:divBdr>
        </w:div>
        <w:div w:id="1097336191">
          <w:marLeft w:val="0"/>
          <w:marRight w:val="0"/>
          <w:marTop w:val="0"/>
          <w:marBottom w:val="0"/>
          <w:divBdr>
            <w:top w:val="none" w:sz="0" w:space="0" w:color="auto"/>
            <w:left w:val="none" w:sz="0" w:space="0" w:color="auto"/>
            <w:bottom w:val="none" w:sz="0" w:space="0" w:color="auto"/>
            <w:right w:val="none" w:sz="0" w:space="0" w:color="auto"/>
          </w:divBdr>
        </w:div>
        <w:div w:id="1449394511">
          <w:marLeft w:val="0"/>
          <w:marRight w:val="0"/>
          <w:marTop w:val="0"/>
          <w:marBottom w:val="0"/>
          <w:divBdr>
            <w:top w:val="none" w:sz="0" w:space="0" w:color="auto"/>
            <w:left w:val="none" w:sz="0" w:space="0" w:color="auto"/>
            <w:bottom w:val="none" w:sz="0" w:space="0" w:color="auto"/>
            <w:right w:val="none" w:sz="0" w:space="0" w:color="auto"/>
          </w:divBdr>
        </w:div>
        <w:div w:id="857039391">
          <w:marLeft w:val="0"/>
          <w:marRight w:val="0"/>
          <w:marTop w:val="0"/>
          <w:marBottom w:val="0"/>
          <w:divBdr>
            <w:top w:val="none" w:sz="0" w:space="0" w:color="auto"/>
            <w:left w:val="none" w:sz="0" w:space="0" w:color="auto"/>
            <w:bottom w:val="none" w:sz="0" w:space="0" w:color="auto"/>
            <w:right w:val="none" w:sz="0" w:space="0" w:color="auto"/>
          </w:divBdr>
        </w:div>
        <w:div w:id="1610430589">
          <w:marLeft w:val="0"/>
          <w:marRight w:val="0"/>
          <w:marTop w:val="0"/>
          <w:marBottom w:val="0"/>
          <w:divBdr>
            <w:top w:val="none" w:sz="0" w:space="0" w:color="auto"/>
            <w:left w:val="none" w:sz="0" w:space="0" w:color="auto"/>
            <w:bottom w:val="none" w:sz="0" w:space="0" w:color="auto"/>
            <w:right w:val="none" w:sz="0" w:space="0" w:color="auto"/>
          </w:divBdr>
        </w:div>
        <w:div w:id="857351131">
          <w:marLeft w:val="0"/>
          <w:marRight w:val="0"/>
          <w:marTop w:val="0"/>
          <w:marBottom w:val="0"/>
          <w:divBdr>
            <w:top w:val="none" w:sz="0" w:space="0" w:color="auto"/>
            <w:left w:val="none" w:sz="0" w:space="0" w:color="auto"/>
            <w:bottom w:val="none" w:sz="0" w:space="0" w:color="auto"/>
            <w:right w:val="none" w:sz="0" w:space="0" w:color="auto"/>
          </w:divBdr>
        </w:div>
        <w:div w:id="182086930">
          <w:marLeft w:val="0"/>
          <w:marRight w:val="0"/>
          <w:marTop w:val="0"/>
          <w:marBottom w:val="0"/>
          <w:divBdr>
            <w:top w:val="none" w:sz="0" w:space="0" w:color="auto"/>
            <w:left w:val="none" w:sz="0" w:space="0" w:color="auto"/>
            <w:bottom w:val="none" w:sz="0" w:space="0" w:color="auto"/>
            <w:right w:val="none" w:sz="0" w:space="0" w:color="auto"/>
          </w:divBdr>
        </w:div>
        <w:div w:id="1723820560">
          <w:marLeft w:val="0"/>
          <w:marRight w:val="0"/>
          <w:marTop w:val="0"/>
          <w:marBottom w:val="0"/>
          <w:divBdr>
            <w:top w:val="none" w:sz="0" w:space="0" w:color="auto"/>
            <w:left w:val="none" w:sz="0" w:space="0" w:color="auto"/>
            <w:bottom w:val="none" w:sz="0" w:space="0" w:color="auto"/>
            <w:right w:val="none" w:sz="0" w:space="0" w:color="auto"/>
          </w:divBdr>
        </w:div>
        <w:div w:id="86970293">
          <w:marLeft w:val="0"/>
          <w:marRight w:val="0"/>
          <w:marTop w:val="0"/>
          <w:marBottom w:val="0"/>
          <w:divBdr>
            <w:top w:val="none" w:sz="0" w:space="0" w:color="auto"/>
            <w:left w:val="none" w:sz="0" w:space="0" w:color="auto"/>
            <w:bottom w:val="none" w:sz="0" w:space="0" w:color="auto"/>
            <w:right w:val="none" w:sz="0" w:space="0" w:color="auto"/>
          </w:divBdr>
        </w:div>
        <w:div w:id="376390666">
          <w:marLeft w:val="0"/>
          <w:marRight w:val="0"/>
          <w:marTop w:val="0"/>
          <w:marBottom w:val="0"/>
          <w:divBdr>
            <w:top w:val="none" w:sz="0" w:space="0" w:color="auto"/>
            <w:left w:val="none" w:sz="0" w:space="0" w:color="auto"/>
            <w:bottom w:val="none" w:sz="0" w:space="0" w:color="auto"/>
            <w:right w:val="none" w:sz="0" w:space="0" w:color="auto"/>
          </w:divBdr>
        </w:div>
        <w:div w:id="1145046511">
          <w:marLeft w:val="0"/>
          <w:marRight w:val="0"/>
          <w:marTop w:val="0"/>
          <w:marBottom w:val="0"/>
          <w:divBdr>
            <w:top w:val="none" w:sz="0" w:space="0" w:color="auto"/>
            <w:left w:val="none" w:sz="0" w:space="0" w:color="auto"/>
            <w:bottom w:val="none" w:sz="0" w:space="0" w:color="auto"/>
            <w:right w:val="none" w:sz="0" w:space="0" w:color="auto"/>
          </w:divBdr>
        </w:div>
        <w:div w:id="987905701">
          <w:marLeft w:val="0"/>
          <w:marRight w:val="0"/>
          <w:marTop w:val="0"/>
          <w:marBottom w:val="0"/>
          <w:divBdr>
            <w:top w:val="none" w:sz="0" w:space="0" w:color="auto"/>
            <w:left w:val="none" w:sz="0" w:space="0" w:color="auto"/>
            <w:bottom w:val="none" w:sz="0" w:space="0" w:color="auto"/>
            <w:right w:val="none" w:sz="0" w:space="0" w:color="auto"/>
          </w:divBdr>
        </w:div>
        <w:div w:id="1480729533">
          <w:marLeft w:val="0"/>
          <w:marRight w:val="0"/>
          <w:marTop w:val="0"/>
          <w:marBottom w:val="0"/>
          <w:divBdr>
            <w:top w:val="none" w:sz="0" w:space="0" w:color="auto"/>
            <w:left w:val="none" w:sz="0" w:space="0" w:color="auto"/>
            <w:bottom w:val="none" w:sz="0" w:space="0" w:color="auto"/>
            <w:right w:val="none" w:sz="0" w:space="0" w:color="auto"/>
          </w:divBdr>
        </w:div>
        <w:div w:id="566309951">
          <w:marLeft w:val="0"/>
          <w:marRight w:val="0"/>
          <w:marTop w:val="0"/>
          <w:marBottom w:val="0"/>
          <w:divBdr>
            <w:top w:val="none" w:sz="0" w:space="0" w:color="auto"/>
            <w:left w:val="none" w:sz="0" w:space="0" w:color="auto"/>
            <w:bottom w:val="none" w:sz="0" w:space="0" w:color="auto"/>
            <w:right w:val="none" w:sz="0" w:space="0" w:color="auto"/>
          </w:divBdr>
        </w:div>
        <w:div w:id="1815563960">
          <w:marLeft w:val="0"/>
          <w:marRight w:val="0"/>
          <w:marTop w:val="0"/>
          <w:marBottom w:val="0"/>
          <w:divBdr>
            <w:top w:val="none" w:sz="0" w:space="0" w:color="auto"/>
            <w:left w:val="none" w:sz="0" w:space="0" w:color="auto"/>
            <w:bottom w:val="none" w:sz="0" w:space="0" w:color="auto"/>
            <w:right w:val="none" w:sz="0" w:space="0" w:color="auto"/>
          </w:divBdr>
        </w:div>
        <w:div w:id="397366524">
          <w:marLeft w:val="0"/>
          <w:marRight w:val="0"/>
          <w:marTop w:val="0"/>
          <w:marBottom w:val="0"/>
          <w:divBdr>
            <w:top w:val="none" w:sz="0" w:space="0" w:color="auto"/>
            <w:left w:val="none" w:sz="0" w:space="0" w:color="auto"/>
            <w:bottom w:val="none" w:sz="0" w:space="0" w:color="auto"/>
            <w:right w:val="none" w:sz="0" w:space="0" w:color="auto"/>
          </w:divBdr>
        </w:div>
        <w:div w:id="1840582652">
          <w:marLeft w:val="0"/>
          <w:marRight w:val="0"/>
          <w:marTop w:val="0"/>
          <w:marBottom w:val="0"/>
          <w:divBdr>
            <w:top w:val="none" w:sz="0" w:space="0" w:color="auto"/>
            <w:left w:val="none" w:sz="0" w:space="0" w:color="auto"/>
            <w:bottom w:val="none" w:sz="0" w:space="0" w:color="auto"/>
            <w:right w:val="none" w:sz="0" w:space="0" w:color="auto"/>
          </w:divBdr>
        </w:div>
        <w:div w:id="837813451">
          <w:marLeft w:val="0"/>
          <w:marRight w:val="0"/>
          <w:marTop w:val="0"/>
          <w:marBottom w:val="0"/>
          <w:divBdr>
            <w:top w:val="none" w:sz="0" w:space="0" w:color="auto"/>
            <w:left w:val="none" w:sz="0" w:space="0" w:color="auto"/>
            <w:bottom w:val="none" w:sz="0" w:space="0" w:color="auto"/>
            <w:right w:val="none" w:sz="0" w:space="0" w:color="auto"/>
          </w:divBdr>
        </w:div>
        <w:div w:id="1812558048">
          <w:marLeft w:val="0"/>
          <w:marRight w:val="0"/>
          <w:marTop w:val="0"/>
          <w:marBottom w:val="0"/>
          <w:divBdr>
            <w:top w:val="none" w:sz="0" w:space="0" w:color="auto"/>
            <w:left w:val="none" w:sz="0" w:space="0" w:color="auto"/>
            <w:bottom w:val="none" w:sz="0" w:space="0" w:color="auto"/>
            <w:right w:val="none" w:sz="0" w:space="0" w:color="auto"/>
          </w:divBdr>
        </w:div>
        <w:div w:id="1868987780">
          <w:marLeft w:val="0"/>
          <w:marRight w:val="0"/>
          <w:marTop w:val="0"/>
          <w:marBottom w:val="0"/>
          <w:divBdr>
            <w:top w:val="none" w:sz="0" w:space="0" w:color="auto"/>
            <w:left w:val="none" w:sz="0" w:space="0" w:color="auto"/>
            <w:bottom w:val="none" w:sz="0" w:space="0" w:color="auto"/>
            <w:right w:val="none" w:sz="0" w:space="0" w:color="auto"/>
          </w:divBdr>
        </w:div>
        <w:div w:id="1459184926">
          <w:marLeft w:val="0"/>
          <w:marRight w:val="0"/>
          <w:marTop w:val="0"/>
          <w:marBottom w:val="0"/>
          <w:divBdr>
            <w:top w:val="none" w:sz="0" w:space="0" w:color="auto"/>
            <w:left w:val="none" w:sz="0" w:space="0" w:color="auto"/>
            <w:bottom w:val="none" w:sz="0" w:space="0" w:color="auto"/>
            <w:right w:val="none" w:sz="0" w:space="0" w:color="auto"/>
          </w:divBdr>
        </w:div>
        <w:div w:id="1473905054">
          <w:marLeft w:val="0"/>
          <w:marRight w:val="0"/>
          <w:marTop w:val="0"/>
          <w:marBottom w:val="0"/>
          <w:divBdr>
            <w:top w:val="none" w:sz="0" w:space="0" w:color="auto"/>
            <w:left w:val="none" w:sz="0" w:space="0" w:color="auto"/>
            <w:bottom w:val="none" w:sz="0" w:space="0" w:color="auto"/>
            <w:right w:val="none" w:sz="0" w:space="0" w:color="auto"/>
          </w:divBdr>
        </w:div>
        <w:div w:id="189998498">
          <w:marLeft w:val="0"/>
          <w:marRight w:val="0"/>
          <w:marTop w:val="0"/>
          <w:marBottom w:val="0"/>
          <w:divBdr>
            <w:top w:val="none" w:sz="0" w:space="0" w:color="auto"/>
            <w:left w:val="none" w:sz="0" w:space="0" w:color="auto"/>
            <w:bottom w:val="none" w:sz="0" w:space="0" w:color="auto"/>
            <w:right w:val="none" w:sz="0" w:space="0" w:color="auto"/>
          </w:divBdr>
        </w:div>
        <w:div w:id="1204486282">
          <w:marLeft w:val="0"/>
          <w:marRight w:val="0"/>
          <w:marTop w:val="0"/>
          <w:marBottom w:val="0"/>
          <w:divBdr>
            <w:top w:val="none" w:sz="0" w:space="0" w:color="auto"/>
            <w:left w:val="none" w:sz="0" w:space="0" w:color="auto"/>
            <w:bottom w:val="none" w:sz="0" w:space="0" w:color="auto"/>
            <w:right w:val="none" w:sz="0" w:space="0" w:color="auto"/>
          </w:divBdr>
        </w:div>
        <w:div w:id="698893180">
          <w:marLeft w:val="0"/>
          <w:marRight w:val="0"/>
          <w:marTop w:val="0"/>
          <w:marBottom w:val="0"/>
          <w:divBdr>
            <w:top w:val="none" w:sz="0" w:space="0" w:color="auto"/>
            <w:left w:val="none" w:sz="0" w:space="0" w:color="auto"/>
            <w:bottom w:val="none" w:sz="0" w:space="0" w:color="auto"/>
            <w:right w:val="none" w:sz="0" w:space="0" w:color="auto"/>
          </w:divBdr>
        </w:div>
        <w:div w:id="2098014143">
          <w:marLeft w:val="0"/>
          <w:marRight w:val="0"/>
          <w:marTop w:val="0"/>
          <w:marBottom w:val="0"/>
          <w:divBdr>
            <w:top w:val="none" w:sz="0" w:space="0" w:color="auto"/>
            <w:left w:val="none" w:sz="0" w:space="0" w:color="auto"/>
            <w:bottom w:val="none" w:sz="0" w:space="0" w:color="auto"/>
            <w:right w:val="none" w:sz="0" w:space="0" w:color="auto"/>
          </w:divBdr>
        </w:div>
        <w:div w:id="1287929432">
          <w:marLeft w:val="0"/>
          <w:marRight w:val="0"/>
          <w:marTop w:val="0"/>
          <w:marBottom w:val="0"/>
          <w:divBdr>
            <w:top w:val="none" w:sz="0" w:space="0" w:color="auto"/>
            <w:left w:val="none" w:sz="0" w:space="0" w:color="auto"/>
            <w:bottom w:val="none" w:sz="0" w:space="0" w:color="auto"/>
            <w:right w:val="none" w:sz="0" w:space="0" w:color="auto"/>
          </w:divBdr>
        </w:div>
        <w:div w:id="1485121569">
          <w:marLeft w:val="0"/>
          <w:marRight w:val="0"/>
          <w:marTop w:val="0"/>
          <w:marBottom w:val="0"/>
          <w:divBdr>
            <w:top w:val="none" w:sz="0" w:space="0" w:color="auto"/>
            <w:left w:val="none" w:sz="0" w:space="0" w:color="auto"/>
            <w:bottom w:val="none" w:sz="0" w:space="0" w:color="auto"/>
            <w:right w:val="none" w:sz="0" w:space="0" w:color="auto"/>
          </w:divBdr>
        </w:div>
        <w:div w:id="165020336">
          <w:marLeft w:val="0"/>
          <w:marRight w:val="0"/>
          <w:marTop w:val="0"/>
          <w:marBottom w:val="0"/>
          <w:divBdr>
            <w:top w:val="none" w:sz="0" w:space="0" w:color="auto"/>
            <w:left w:val="none" w:sz="0" w:space="0" w:color="auto"/>
            <w:bottom w:val="none" w:sz="0" w:space="0" w:color="auto"/>
            <w:right w:val="none" w:sz="0" w:space="0" w:color="auto"/>
          </w:divBdr>
        </w:div>
        <w:div w:id="571932842">
          <w:marLeft w:val="0"/>
          <w:marRight w:val="0"/>
          <w:marTop w:val="0"/>
          <w:marBottom w:val="0"/>
          <w:divBdr>
            <w:top w:val="none" w:sz="0" w:space="0" w:color="auto"/>
            <w:left w:val="none" w:sz="0" w:space="0" w:color="auto"/>
            <w:bottom w:val="none" w:sz="0" w:space="0" w:color="auto"/>
            <w:right w:val="none" w:sz="0" w:space="0" w:color="auto"/>
          </w:divBdr>
        </w:div>
        <w:div w:id="1912084856">
          <w:marLeft w:val="0"/>
          <w:marRight w:val="0"/>
          <w:marTop w:val="0"/>
          <w:marBottom w:val="0"/>
          <w:divBdr>
            <w:top w:val="none" w:sz="0" w:space="0" w:color="auto"/>
            <w:left w:val="none" w:sz="0" w:space="0" w:color="auto"/>
            <w:bottom w:val="none" w:sz="0" w:space="0" w:color="auto"/>
            <w:right w:val="none" w:sz="0" w:space="0" w:color="auto"/>
          </w:divBdr>
        </w:div>
        <w:div w:id="848761322">
          <w:marLeft w:val="0"/>
          <w:marRight w:val="0"/>
          <w:marTop w:val="0"/>
          <w:marBottom w:val="0"/>
          <w:divBdr>
            <w:top w:val="none" w:sz="0" w:space="0" w:color="auto"/>
            <w:left w:val="none" w:sz="0" w:space="0" w:color="auto"/>
            <w:bottom w:val="none" w:sz="0" w:space="0" w:color="auto"/>
            <w:right w:val="none" w:sz="0" w:space="0" w:color="auto"/>
          </w:divBdr>
        </w:div>
        <w:div w:id="1373924430">
          <w:marLeft w:val="0"/>
          <w:marRight w:val="0"/>
          <w:marTop w:val="0"/>
          <w:marBottom w:val="0"/>
          <w:divBdr>
            <w:top w:val="none" w:sz="0" w:space="0" w:color="auto"/>
            <w:left w:val="none" w:sz="0" w:space="0" w:color="auto"/>
            <w:bottom w:val="none" w:sz="0" w:space="0" w:color="auto"/>
            <w:right w:val="none" w:sz="0" w:space="0" w:color="auto"/>
          </w:divBdr>
        </w:div>
        <w:div w:id="111479114">
          <w:marLeft w:val="0"/>
          <w:marRight w:val="0"/>
          <w:marTop w:val="0"/>
          <w:marBottom w:val="0"/>
          <w:divBdr>
            <w:top w:val="none" w:sz="0" w:space="0" w:color="auto"/>
            <w:left w:val="none" w:sz="0" w:space="0" w:color="auto"/>
            <w:bottom w:val="none" w:sz="0" w:space="0" w:color="auto"/>
            <w:right w:val="none" w:sz="0" w:space="0" w:color="auto"/>
          </w:divBdr>
        </w:div>
        <w:div w:id="1846632119">
          <w:marLeft w:val="0"/>
          <w:marRight w:val="0"/>
          <w:marTop w:val="0"/>
          <w:marBottom w:val="0"/>
          <w:divBdr>
            <w:top w:val="none" w:sz="0" w:space="0" w:color="auto"/>
            <w:left w:val="none" w:sz="0" w:space="0" w:color="auto"/>
            <w:bottom w:val="none" w:sz="0" w:space="0" w:color="auto"/>
            <w:right w:val="none" w:sz="0" w:space="0" w:color="auto"/>
          </w:divBdr>
        </w:div>
        <w:div w:id="957486853">
          <w:marLeft w:val="0"/>
          <w:marRight w:val="0"/>
          <w:marTop w:val="0"/>
          <w:marBottom w:val="0"/>
          <w:divBdr>
            <w:top w:val="none" w:sz="0" w:space="0" w:color="auto"/>
            <w:left w:val="none" w:sz="0" w:space="0" w:color="auto"/>
            <w:bottom w:val="none" w:sz="0" w:space="0" w:color="auto"/>
            <w:right w:val="none" w:sz="0" w:space="0" w:color="auto"/>
          </w:divBdr>
        </w:div>
        <w:div w:id="487747442">
          <w:marLeft w:val="0"/>
          <w:marRight w:val="0"/>
          <w:marTop w:val="0"/>
          <w:marBottom w:val="0"/>
          <w:divBdr>
            <w:top w:val="none" w:sz="0" w:space="0" w:color="auto"/>
            <w:left w:val="none" w:sz="0" w:space="0" w:color="auto"/>
            <w:bottom w:val="none" w:sz="0" w:space="0" w:color="auto"/>
            <w:right w:val="none" w:sz="0" w:space="0" w:color="auto"/>
          </w:divBdr>
        </w:div>
        <w:div w:id="130754129">
          <w:marLeft w:val="0"/>
          <w:marRight w:val="0"/>
          <w:marTop w:val="0"/>
          <w:marBottom w:val="0"/>
          <w:divBdr>
            <w:top w:val="none" w:sz="0" w:space="0" w:color="auto"/>
            <w:left w:val="none" w:sz="0" w:space="0" w:color="auto"/>
            <w:bottom w:val="none" w:sz="0" w:space="0" w:color="auto"/>
            <w:right w:val="none" w:sz="0" w:space="0" w:color="auto"/>
          </w:divBdr>
        </w:div>
        <w:div w:id="233273227">
          <w:marLeft w:val="0"/>
          <w:marRight w:val="0"/>
          <w:marTop w:val="0"/>
          <w:marBottom w:val="0"/>
          <w:divBdr>
            <w:top w:val="none" w:sz="0" w:space="0" w:color="auto"/>
            <w:left w:val="none" w:sz="0" w:space="0" w:color="auto"/>
            <w:bottom w:val="none" w:sz="0" w:space="0" w:color="auto"/>
            <w:right w:val="none" w:sz="0" w:space="0" w:color="auto"/>
          </w:divBdr>
        </w:div>
        <w:div w:id="873887904">
          <w:marLeft w:val="0"/>
          <w:marRight w:val="0"/>
          <w:marTop w:val="0"/>
          <w:marBottom w:val="0"/>
          <w:divBdr>
            <w:top w:val="none" w:sz="0" w:space="0" w:color="auto"/>
            <w:left w:val="none" w:sz="0" w:space="0" w:color="auto"/>
            <w:bottom w:val="none" w:sz="0" w:space="0" w:color="auto"/>
            <w:right w:val="none" w:sz="0" w:space="0" w:color="auto"/>
          </w:divBdr>
        </w:div>
        <w:div w:id="955525091">
          <w:marLeft w:val="0"/>
          <w:marRight w:val="0"/>
          <w:marTop w:val="0"/>
          <w:marBottom w:val="0"/>
          <w:divBdr>
            <w:top w:val="none" w:sz="0" w:space="0" w:color="auto"/>
            <w:left w:val="none" w:sz="0" w:space="0" w:color="auto"/>
            <w:bottom w:val="none" w:sz="0" w:space="0" w:color="auto"/>
            <w:right w:val="none" w:sz="0" w:space="0" w:color="auto"/>
          </w:divBdr>
        </w:div>
        <w:div w:id="1400786794">
          <w:marLeft w:val="0"/>
          <w:marRight w:val="0"/>
          <w:marTop w:val="0"/>
          <w:marBottom w:val="0"/>
          <w:divBdr>
            <w:top w:val="none" w:sz="0" w:space="0" w:color="auto"/>
            <w:left w:val="none" w:sz="0" w:space="0" w:color="auto"/>
            <w:bottom w:val="none" w:sz="0" w:space="0" w:color="auto"/>
            <w:right w:val="none" w:sz="0" w:space="0" w:color="auto"/>
          </w:divBdr>
        </w:div>
        <w:div w:id="775714942">
          <w:marLeft w:val="0"/>
          <w:marRight w:val="0"/>
          <w:marTop w:val="0"/>
          <w:marBottom w:val="0"/>
          <w:divBdr>
            <w:top w:val="none" w:sz="0" w:space="0" w:color="auto"/>
            <w:left w:val="none" w:sz="0" w:space="0" w:color="auto"/>
            <w:bottom w:val="none" w:sz="0" w:space="0" w:color="auto"/>
            <w:right w:val="none" w:sz="0" w:space="0" w:color="auto"/>
          </w:divBdr>
        </w:div>
        <w:div w:id="401761677">
          <w:marLeft w:val="0"/>
          <w:marRight w:val="0"/>
          <w:marTop w:val="0"/>
          <w:marBottom w:val="0"/>
          <w:divBdr>
            <w:top w:val="none" w:sz="0" w:space="0" w:color="auto"/>
            <w:left w:val="none" w:sz="0" w:space="0" w:color="auto"/>
            <w:bottom w:val="none" w:sz="0" w:space="0" w:color="auto"/>
            <w:right w:val="none" w:sz="0" w:space="0" w:color="auto"/>
          </w:divBdr>
        </w:div>
        <w:div w:id="140929117">
          <w:marLeft w:val="0"/>
          <w:marRight w:val="0"/>
          <w:marTop w:val="0"/>
          <w:marBottom w:val="0"/>
          <w:divBdr>
            <w:top w:val="none" w:sz="0" w:space="0" w:color="auto"/>
            <w:left w:val="none" w:sz="0" w:space="0" w:color="auto"/>
            <w:bottom w:val="none" w:sz="0" w:space="0" w:color="auto"/>
            <w:right w:val="none" w:sz="0" w:space="0" w:color="auto"/>
          </w:divBdr>
        </w:div>
        <w:div w:id="1811244565">
          <w:marLeft w:val="0"/>
          <w:marRight w:val="0"/>
          <w:marTop w:val="0"/>
          <w:marBottom w:val="0"/>
          <w:divBdr>
            <w:top w:val="none" w:sz="0" w:space="0" w:color="auto"/>
            <w:left w:val="none" w:sz="0" w:space="0" w:color="auto"/>
            <w:bottom w:val="none" w:sz="0" w:space="0" w:color="auto"/>
            <w:right w:val="none" w:sz="0" w:space="0" w:color="auto"/>
          </w:divBdr>
        </w:div>
        <w:div w:id="1787311868">
          <w:marLeft w:val="0"/>
          <w:marRight w:val="0"/>
          <w:marTop w:val="0"/>
          <w:marBottom w:val="0"/>
          <w:divBdr>
            <w:top w:val="none" w:sz="0" w:space="0" w:color="auto"/>
            <w:left w:val="none" w:sz="0" w:space="0" w:color="auto"/>
            <w:bottom w:val="none" w:sz="0" w:space="0" w:color="auto"/>
            <w:right w:val="none" w:sz="0" w:space="0" w:color="auto"/>
          </w:divBdr>
        </w:div>
        <w:div w:id="1912084644">
          <w:marLeft w:val="0"/>
          <w:marRight w:val="0"/>
          <w:marTop w:val="0"/>
          <w:marBottom w:val="0"/>
          <w:divBdr>
            <w:top w:val="none" w:sz="0" w:space="0" w:color="auto"/>
            <w:left w:val="none" w:sz="0" w:space="0" w:color="auto"/>
            <w:bottom w:val="none" w:sz="0" w:space="0" w:color="auto"/>
            <w:right w:val="none" w:sz="0" w:space="0" w:color="auto"/>
          </w:divBdr>
        </w:div>
        <w:div w:id="1480078520">
          <w:marLeft w:val="0"/>
          <w:marRight w:val="0"/>
          <w:marTop w:val="0"/>
          <w:marBottom w:val="0"/>
          <w:divBdr>
            <w:top w:val="none" w:sz="0" w:space="0" w:color="auto"/>
            <w:left w:val="none" w:sz="0" w:space="0" w:color="auto"/>
            <w:bottom w:val="none" w:sz="0" w:space="0" w:color="auto"/>
            <w:right w:val="none" w:sz="0" w:space="0" w:color="auto"/>
          </w:divBdr>
        </w:div>
        <w:div w:id="11029610">
          <w:marLeft w:val="0"/>
          <w:marRight w:val="0"/>
          <w:marTop w:val="0"/>
          <w:marBottom w:val="0"/>
          <w:divBdr>
            <w:top w:val="none" w:sz="0" w:space="0" w:color="auto"/>
            <w:left w:val="none" w:sz="0" w:space="0" w:color="auto"/>
            <w:bottom w:val="none" w:sz="0" w:space="0" w:color="auto"/>
            <w:right w:val="none" w:sz="0" w:space="0" w:color="auto"/>
          </w:divBdr>
        </w:div>
        <w:div w:id="741098251">
          <w:marLeft w:val="0"/>
          <w:marRight w:val="0"/>
          <w:marTop w:val="0"/>
          <w:marBottom w:val="0"/>
          <w:divBdr>
            <w:top w:val="none" w:sz="0" w:space="0" w:color="auto"/>
            <w:left w:val="none" w:sz="0" w:space="0" w:color="auto"/>
            <w:bottom w:val="none" w:sz="0" w:space="0" w:color="auto"/>
            <w:right w:val="none" w:sz="0" w:space="0" w:color="auto"/>
          </w:divBdr>
        </w:div>
        <w:div w:id="654262762">
          <w:marLeft w:val="0"/>
          <w:marRight w:val="0"/>
          <w:marTop w:val="0"/>
          <w:marBottom w:val="0"/>
          <w:divBdr>
            <w:top w:val="none" w:sz="0" w:space="0" w:color="auto"/>
            <w:left w:val="none" w:sz="0" w:space="0" w:color="auto"/>
            <w:bottom w:val="none" w:sz="0" w:space="0" w:color="auto"/>
            <w:right w:val="none" w:sz="0" w:space="0" w:color="auto"/>
          </w:divBdr>
        </w:div>
        <w:div w:id="1105925705">
          <w:marLeft w:val="0"/>
          <w:marRight w:val="0"/>
          <w:marTop w:val="0"/>
          <w:marBottom w:val="0"/>
          <w:divBdr>
            <w:top w:val="none" w:sz="0" w:space="0" w:color="auto"/>
            <w:left w:val="none" w:sz="0" w:space="0" w:color="auto"/>
            <w:bottom w:val="none" w:sz="0" w:space="0" w:color="auto"/>
            <w:right w:val="none" w:sz="0" w:space="0" w:color="auto"/>
          </w:divBdr>
        </w:div>
        <w:div w:id="69667549">
          <w:marLeft w:val="0"/>
          <w:marRight w:val="0"/>
          <w:marTop w:val="0"/>
          <w:marBottom w:val="0"/>
          <w:divBdr>
            <w:top w:val="none" w:sz="0" w:space="0" w:color="auto"/>
            <w:left w:val="none" w:sz="0" w:space="0" w:color="auto"/>
            <w:bottom w:val="none" w:sz="0" w:space="0" w:color="auto"/>
            <w:right w:val="none" w:sz="0" w:space="0" w:color="auto"/>
          </w:divBdr>
        </w:div>
        <w:div w:id="1268274581">
          <w:marLeft w:val="0"/>
          <w:marRight w:val="0"/>
          <w:marTop w:val="0"/>
          <w:marBottom w:val="0"/>
          <w:divBdr>
            <w:top w:val="none" w:sz="0" w:space="0" w:color="auto"/>
            <w:left w:val="none" w:sz="0" w:space="0" w:color="auto"/>
            <w:bottom w:val="none" w:sz="0" w:space="0" w:color="auto"/>
            <w:right w:val="none" w:sz="0" w:space="0" w:color="auto"/>
          </w:divBdr>
        </w:div>
        <w:div w:id="1599631511">
          <w:marLeft w:val="0"/>
          <w:marRight w:val="0"/>
          <w:marTop w:val="0"/>
          <w:marBottom w:val="0"/>
          <w:divBdr>
            <w:top w:val="none" w:sz="0" w:space="0" w:color="auto"/>
            <w:left w:val="none" w:sz="0" w:space="0" w:color="auto"/>
            <w:bottom w:val="none" w:sz="0" w:space="0" w:color="auto"/>
            <w:right w:val="none" w:sz="0" w:space="0" w:color="auto"/>
          </w:divBdr>
        </w:div>
        <w:div w:id="221909205">
          <w:marLeft w:val="0"/>
          <w:marRight w:val="0"/>
          <w:marTop w:val="0"/>
          <w:marBottom w:val="0"/>
          <w:divBdr>
            <w:top w:val="none" w:sz="0" w:space="0" w:color="auto"/>
            <w:left w:val="none" w:sz="0" w:space="0" w:color="auto"/>
            <w:bottom w:val="none" w:sz="0" w:space="0" w:color="auto"/>
            <w:right w:val="none" w:sz="0" w:space="0" w:color="auto"/>
          </w:divBdr>
        </w:div>
        <w:div w:id="948665894">
          <w:marLeft w:val="0"/>
          <w:marRight w:val="0"/>
          <w:marTop w:val="0"/>
          <w:marBottom w:val="0"/>
          <w:divBdr>
            <w:top w:val="none" w:sz="0" w:space="0" w:color="auto"/>
            <w:left w:val="none" w:sz="0" w:space="0" w:color="auto"/>
            <w:bottom w:val="none" w:sz="0" w:space="0" w:color="auto"/>
            <w:right w:val="none" w:sz="0" w:space="0" w:color="auto"/>
          </w:divBdr>
        </w:div>
        <w:div w:id="555358880">
          <w:marLeft w:val="0"/>
          <w:marRight w:val="0"/>
          <w:marTop w:val="0"/>
          <w:marBottom w:val="0"/>
          <w:divBdr>
            <w:top w:val="none" w:sz="0" w:space="0" w:color="auto"/>
            <w:left w:val="none" w:sz="0" w:space="0" w:color="auto"/>
            <w:bottom w:val="none" w:sz="0" w:space="0" w:color="auto"/>
            <w:right w:val="none" w:sz="0" w:space="0" w:color="auto"/>
          </w:divBdr>
        </w:div>
        <w:div w:id="102651855">
          <w:marLeft w:val="0"/>
          <w:marRight w:val="0"/>
          <w:marTop w:val="0"/>
          <w:marBottom w:val="0"/>
          <w:divBdr>
            <w:top w:val="none" w:sz="0" w:space="0" w:color="auto"/>
            <w:left w:val="none" w:sz="0" w:space="0" w:color="auto"/>
            <w:bottom w:val="none" w:sz="0" w:space="0" w:color="auto"/>
            <w:right w:val="none" w:sz="0" w:space="0" w:color="auto"/>
          </w:divBdr>
        </w:div>
        <w:div w:id="845438212">
          <w:marLeft w:val="0"/>
          <w:marRight w:val="0"/>
          <w:marTop w:val="0"/>
          <w:marBottom w:val="0"/>
          <w:divBdr>
            <w:top w:val="none" w:sz="0" w:space="0" w:color="auto"/>
            <w:left w:val="none" w:sz="0" w:space="0" w:color="auto"/>
            <w:bottom w:val="none" w:sz="0" w:space="0" w:color="auto"/>
            <w:right w:val="none" w:sz="0" w:space="0" w:color="auto"/>
          </w:divBdr>
        </w:div>
        <w:div w:id="1978027675">
          <w:marLeft w:val="0"/>
          <w:marRight w:val="0"/>
          <w:marTop w:val="0"/>
          <w:marBottom w:val="0"/>
          <w:divBdr>
            <w:top w:val="none" w:sz="0" w:space="0" w:color="auto"/>
            <w:left w:val="none" w:sz="0" w:space="0" w:color="auto"/>
            <w:bottom w:val="none" w:sz="0" w:space="0" w:color="auto"/>
            <w:right w:val="none" w:sz="0" w:space="0" w:color="auto"/>
          </w:divBdr>
        </w:div>
        <w:div w:id="789397010">
          <w:marLeft w:val="0"/>
          <w:marRight w:val="0"/>
          <w:marTop w:val="0"/>
          <w:marBottom w:val="0"/>
          <w:divBdr>
            <w:top w:val="none" w:sz="0" w:space="0" w:color="auto"/>
            <w:left w:val="none" w:sz="0" w:space="0" w:color="auto"/>
            <w:bottom w:val="none" w:sz="0" w:space="0" w:color="auto"/>
            <w:right w:val="none" w:sz="0" w:space="0" w:color="auto"/>
          </w:divBdr>
        </w:div>
        <w:div w:id="1710690521">
          <w:marLeft w:val="0"/>
          <w:marRight w:val="0"/>
          <w:marTop w:val="0"/>
          <w:marBottom w:val="0"/>
          <w:divBdr>
            <w:top w:val="none" w:sz="0" w:space="0" w:color="auto"/>
            <w:left w:val="none" w:sz="0" w:space="0" w:color="auto"/>
            <w:bottom w:val="none" w:sz="0" w:space="0" w:color="auto"/>
            <w:right w:val="none" w:sz="0" w:space="0" w:color="auto"/>
          </w:divBdr>
        </w:div>
        <w:div w:id="1621911703">
          <w:marLeft w:val="0"/>
          <w:marRight w:val="0"/>
          <w:marTop w:val="0"/>
          <w:marBottom w:val="0"/>
          <w:divBdr>
            <w:top w:val="none" w:sz="0" w:space="0" w:color="auto"/>
            <w:left w:val="none" w:sz="0" w:space="0" w:color="auto"/>
            <w:bottom w:val="none" w:sz="0" w:space="0" w:color="auto"/>
            <w:right w:val="none" w:sz="0" w:space="0" w:color="auto"/>
          </w:divBdr>
        </w:div>
        <w:div w:id="471943235">
          <w:marLeft w:val="0"/>
          <w:marRight w:val="0"/>
          <w:marTop w:val="0"/>
          <w:marBottom w:val="0"/>
          <w:divBdr>
            <w:top w:val="none" w:sz="0" w:space="0" w:color="auto"/>
            <w:left w:val="none" w:sz="0" w:space="0" w:color="auto"/>
            <w:bottom w:val="none" w:sz="0" w:space="0" w:color="auto"/>
            <w:right w:val="none" w:sz="0" w:space="0" w:color="auto"/>
          </w:divBdr>
        </w:div>
        <w:div w:id="1640038970">
          <w:marLeft w:val="0"/>
          <w:marRight w:val="0"/>
          <w:marTop w:val="0"/>
          <w:marBottom w:val="0"/>
          <w:divBdr>
            <w:top w:val="none" w:sz="0" w:space="0" w:color="auto"/>
            <w:left w:val="none" w:sz="0" w:space="0" w:color="auto"/>
            <w:bottom w:val="none" w:sz="0" w:space="0" w:color="auto"/>
            <w:right w:val="none" w:sz="0" w:space="0" w:color="auto"/>
          </w:divBdr>
        </w:div>
        <w:div w:id="1900676204">
          <w:marLeft w:val="0"/>
          <w:marRight w:val="0"/>
          <w:marTop w:val="0"/>
          <w:marBottom w:val="0"/>
          <w:divBdr>
            <w:top w:val="none" w:sz="0" w:space="0" w:color="auto"/>
            <w:left w:val="none" w:sz="0" w:space="0" w:color="auto"/>
            <w:bottom w:val="none" w:sz="0" w:space="0" w:color="auto"/>
            <w:right w:val="none" w:sz="0" w:space="0" w:color="auto"/>
          </w:divBdr>
        </w:div>
        <w:div w:id="542717338">
          <w:marLeft w:val="0"/>
          <w:marRight w:val="0"/>
          <w:marTop w:val="0"/>
          <w:marBottom w:val="0"/>
          <w:divBdr>
            <w:top w:val="none" w:sz="0" w:space="0" w:color="auto"/>
            <w:left w:val="none" w:sz="0" w:space="0" w:color="auto"/>
            <w:bottom w:val="none" w:sz="0" w:space="0" w:color="auto"/>
            <w:right w:val="none" w:sz="0" w:space="0" w:color="auto"/>
          </w:divBdr>
        </w:div>
        <w:div w:id="2047175311">
          <w:marLeft w:val="0"/>
          <w:marRight w:val="0"/>
          <w:marTop w:val="0"/>
          <w:marBottom w:val="0"/>
          <w:divBdr>
            <w:top w:val="none" w:sz="0" w:space="0" w:color="auto"/>
            <w:left w:val="none" w:sz="0" w:space="0" w:color="auto"/>
            <w:bottom w:val="none" w:sz="0" w:space="0" w:color="auto"/>
            <w:right w:val="none" w:sz="0" w:space="0" w:color="auto"/>
          </w:divBdr>
        </w:div>
        <w:div w:id="141626706">
          <w:marLeft w:val="0"/>
          <w:marRight w:val="0"/>
          <w:marTop w:val="0"/>
          <w:marBottom w:val="0"/>
          <w:divBdr>
            <w:top w:val="none" w:sz="0" w:space="0" w:color="auto"/>
            <w:left w:val="none" w:sz="0" w:space="0" w:color="auto"/>
            <w:bottom w:val="none" w:sz="0" w:space="0" w:color="auto"/>
            <w:right w:val="none" w:sz="0" w:space="0" w:color="auto"/>
          </w:divBdr>
        </w:div>
        <w:div w:id="124281508">
          <w:marLeft w:val="0"/>
          <w:marRight w:val="0"/>
          <w:marTop w:val="0"/>
          <w:marBottom w:val="0"/>
          <w:divBdr>
            <w:top w:val="none" w:sz="0" w:space="0" w:color="auto"/>
            <w:left w:val="none" w:sz="0" w:space="0" w:color="auto"/>
            <w:bottom w:val="none" w:sz="0" w:space="0" w:color="auto"/>
            <w:right w:val="none" w:sz="0" w:space="0" w:color="auto"/>
          </w:divBdr>
        </w:div>
        <w:div w:id="1545361855">
          <w:marLeft w:val="0"/>
          <w:marRight w:val="0"/>
          <w:marTop w:val="0"/>
          <w:marBottom w:val="0"/>
          <w:divBdr>
            <w:top w:val="none" w:sz="0" w:space="0" w:color="auto"/>
            <w:left w:val="none" w:sz="0" w:space="0" w:color="auto"/>
            <w:bottom w:val="none" w:sz="0" w:space="0" w:color="auto"/>
            <w:right w:val="none" w:sz="0" w:space="0" w:color="auto"/>
          </w:divBdr>
        </w:div>
        <w:div w:id="652175623">
          <w:marLeft w:val="0"/>
          <w:marRight w:val="0"/>
          <w:marTop w:val="0"/>
          <w:marBottom w:val="0"/>
          <w:divBdr>
            <w:top w:val="none" w:sz="0" w:space="0" w:color="auto"/>
            <w:left w:val="none" w:sz="0" w:space="0" w:color="auto"/>
            <w:bottom w:val="none" w:sz="0" w:space="0" w:color="auto"/>
            <w:right w:val="none" w:sz="0" w:space="0" w:color="auto"/>
          </w:divBdr>
        </w:div>
        <w:div w:id="1396781166">
          <w:marLeft w:val="0"/>
          <w:marRight w:val="0"/>
          <w:marTop w:val="0"/>
          <w:marBottom w:val="0"/>
          <w:divBdr>
            <w:top w:val="none" w:sz="0" w:space="0" w:color="auto"/>
            <w:left w:val="none" w:sz="0" w:space="0" w:color="auto"/>
            <w:bottom w:val="none" w:sz="0" w:space="0" w:color="auto"/>
            <w:right w:val="none" w:sz="0" w:space="0" w:color="auto"/>
          </w:divBdr>
        </w:div>
        <w:div w:id="179971591">
          <w:marLeft w:val="0"/>
          <w:marRight w:val="0"/>
          <w:marTop w:val="0"/>
          <w:marBottom w:val="0"/>
          <w:divBdr>
            <w:top w:val="none" w:sz="0" w:space="0" w:color="auto"/>
            <w:left w:val="none" w:sz="0" w:space="0" w:color="auto"/>
            <w:bottom w:val="none" w:sz="0" w:space="0" w:color="auto"/>
            <w:right w:val="none" w:sz="0" w:space="0" w:color="auto"/>
          </w:divBdr>
        </w:div>
        <w:div w:id="1984502247">
          <w:marLeft w:val="0"/>
          <w:marRight w:val="0"/>
          <w:marTop w:val="0"/>
          <w:marBottom w:val="0"/>
          <w:divBdr>
            <w:top w:val="none" w:sz="0" w:space="0" w:color="auto"/>
            <w:left w:val="none" w:sz="0" w:space="0" w:color="auto"/>
            <w:bottom w:val="none" w:sz="0" w:space="0" w:color="auto"/>
            <w:right w:val="none" w:sz="0" w:space="0" w:color="auto"/>
          </w:divBdr>
        </w:div>
        <w:div w:id="1267687239">
          <w:marLeft w:val="0"/>
          <w:marRight w:val="0"/>
          <w:marTop w:val="0"/>
          <w:marBottom w:val="0"/>
          <w:divBdr>
            <w:top w:val="none" w:sz="0" w:space="0" w:color="auto"/>
            <w:left w:val="none" w:sz="0" w:space="0" w:color="auto"/>
            <w:bottom w:val="none" w:sz="0" w:space="0" w:color="auto"/>
            <w:right w:val="none" w:sz="0" w:space="0" w:color="auto"/>
          </w:divBdr>
        </w:div>
        <w:div w:id="1107693394">
          <w:marLeft w:val="0"/>
          <w:marRight w:val="0"/>
          <w:marTop w:val="0"/>
          <w:marBottom w:val="0"/>
          <w:divBdr>
            <w:top w:val="none" w:sz="0" w:space="0" w:color="auto"/>
            <w:left w:val="none" w:sz="0" w:space="0" w:color="auto"/>
            <w:bottom w:val="none" w:sz="0" w:space="0" w:color="auto"/>
            <w:right w:val="none" w:sz="0" w:space="0" w:color="auto"/>
          </w:divBdr>
        </w:div>
        <w:div w:id="1192575800">
          <w:marLeft w:val="0"/>
          <w:marRight w:val="0"/>
          <w:marTop w:val="0"/>
          <w:marBottom w:val="0"/>
          <w:divBdr>
            <w:top w:val="none" w:sz="0" w:space="0" w:color="auto"/>
            <w:left w:val="none" w:sz="0" w:space="0" w:color="auto"/>
            <w:bottom w:val="none" w:sz="0" w:space="0" w:color="auto"/>
            <w:right w:val="none" w:sz="0" w:space="0" w:color="auto"/>
          </w:divBdr>
        </w:div>
        <w:div w:id="1213956028">
          <w:marLeft w:val="0"/>
          <w:marRight w:val="0"/>
          <w:marTop w:val="0"/>
          <w:marBottom w:val="0"/>
          <w:divBdr>
            <w:top w:val="none" w:sz="0" w:space="0" w:color="auto"/>
            <w:left w:val="none" w:sz="0" w:space="0" w:color="auto"/>
            <w:bottom w:val="none" w:sz="0" w:space="0" w:color="auto"/>
            <w:right w:val="none" w:sz="0" w:space="0" w:color="auto"/>
          </w:divBdr>
        </w:div>
        <w:div w:id="2065448346">
          <w:marLeft w:val="0"/>
          <w:marRight w:val="0"/>
          <w:marTop w:val="0"/>
          <w:marBottom w:val="0"/>
          <w:divBdr>
            <w:top w:val="none" w:sz="0" w:space="0" w:color="auto"/>
            <w:left w:val="none" w:sz="0" w:space="0" w:color="auto"/>
            <w:bottom w:val="none" w:sz="0" w:space="0" w:color="auto"/>
            <w:right w:val="none" w:sz="0" w:space="0" w:color="auto"/>
          </w:divBdr>
        </w:div>
        <w:div w:id="1428572907">
          <w:marLeft w:val="0"/>
          <w:marRight w:val="0"/>
          <w:marTop w:val="0"/>
          <w:marBottom w:val="0"/>
          <w:divBdr>
            <w:top w:val="none" w:sz="0" w:space="0" w:color="auto"/>
            <w:left w:val="none" w:sz="0" w:space="0" w:color="auto"/>
            <w:bottom w:val="none" w:sz="0" w:space="0" w:color="auto"/>
            <w:right w:val="none" w:sz="0" w:space="0" w:color="auto"/>
          </w:divBdr>
        </w:div>
        <w:div w:id="915438793">
          <w:marLeft w:val="0"/>
          <w:marRight w:val="0"/>
          <w:marTop w:val="0"/>
          <w:marBottom w:val="0"/>
          <w:divBdr>
            <w:top w:val="none" w:sz="0" w:space="0" w:color="auto"/>
            <w:left w:val="none" w:sz="0" w:space="0" w:color="auto"/>
            <w:bottom w:val="none" w:sz="0" w:space="0" w:color="auto"/>
            <w:right w:val="none" w:sz="0" w:space="0" w:color="auto"/>
          </w:divBdr>
        </w:div>
        <w:div w:id="1744332048">
          <w:marLeft w:val="0"/>
          <w:marRight w:val="0"/>
          <w:marTop w:val="0"/>
          <w:marBottom w:val="0"/>
          <w:divBdr>
            <w:top w:val="none" w:sz="0" w:space="0" w:color="auto"/>
            <w:left w:val="none" w:sz="0" w:space="0" w:color="auto"/>
            <w:bottom w:val="none" w:sz="0" w:space="0" w:color="auto"/>
            <w:right w:val="none" w:sz="0" w:space="0" w:color="auto"/>
          </w:divBdr>
        </w:div>
        <w:div w:id="865485315">
          <w:marLeft w:val="0"/>
          <w:marRight w:val="0"/>
          <w:marTop w:val="0"/>
          <w:marBottom w:val="0"/>
          <w:divBdr>
            <w:top w:val="none" w:sz="0" w:space="0" w:color="auto"/>
            <w:left w:val="none" w:sz="0" w:space="0" w:color="auto"/>
            <w:bottom w:val="none" w:sz="0" w:space="0" w:color="auto"/>
            <w:right w:val="none" w:sz="0" w:space="0" w:color="auto"/>
          </w:divBdr>
        </w:div>
        <w:div w:id="64645399">
          <w:marLeft w:val="0"/>
          <w:marRight w:val="0"/>
          <w:marTop w:val="0"/>
          <w:marBottom w:val="0"/>
          <w:divBdr>
            <w:top w:val="none" w:sz="0" w:space="0" w:color="auto"/>
            <w:left w:val="none" w:sz="0" w:space="0" w:color="auto"/>
            <w:bottom w:val="none" w:sz="0" w:space="0" w:color="auto"/>
            <w:right w:val="none" w:sz="0" w:space="0" w:color="auto"/>
          </w:divBdr>
        </w:div>
        <w:div w:id="908617375">
          <w:marLeft w:val="0"/>
          <w:marRight w:val="0"/>
          <w:marTop w:val="0"/>
          <w:marBottom w:val="0"/>
          <w:divBdr>
            <w:top w:val="none" w:sz="0" w:space="0" w:color="auto"/>
            <w:left w:val="none" w:sz="0" w:space="0" w:color="auto"/>
            <w:bottom w:val="none" w:sz="0" w:space="0" w:color="auto"/>
            <w:right w:val="none" w:sz="0" w:space="0" w:color="auto"/>
          </w:divBdr>
        </w:div>
        <w:div w:id="53358424">
          <w:marLeft w:val="0"/>
          <w:marRight w:val="0"/>
          <w:marTop w:val="0"/>
          <w:marBottom w:val="0"/>
          <w:divBdr>
            <w:top w:val="none" w:sz="0" w:space="0" w:color="auto"/>
            <w:left w:val="none" w:sz="0" w:space="0" w:color="auto"/>
            <w:bottom w:val="none" w:sz="0" w:space="0" w:color="auto"/>
            <w:right w:val="none" w:sz="0" w:space="0" w:color="auto"/>
          </w:divBdr>
        </w:div>
        <w:div w:id="1261721009">
          <w:marLeft w:val="0"/>
          <w:marRight w:val="0"/>
          <w:marTop w:val="0"/>
          <w:marBottom w:val="0"/>
          <w:divBdr>
            <w:top w:val="none" w:sz="0" w:space="0" w:color="auto"/>
            <w:left w:val="none" w:sz="0" w:space="0" w:color="auto"/>
            <w:bottom w:val="none" w:sz="0" w:space="0" w:color="auto"/>
            <w:right w:val="none" w:sz="0" w:space="0" w:color="auto"/>
          </w:divBdr>
        </w:div>
        <w:div w:id="2028482697">
          <w:marLeft w:val="0"/>
          <w:marRight w:val="0"/>
          <w:marTop w:val="0"/>
          <w:marBottom w:val="0"/>
          <w:divBdr>
            <w:top w:val="none" w:sz="0" w:space="0" w:color="auto"/>
            <w:left w:val="none" w:sz="0" w:space="0" w:color="auto"/>
            <w:bottom w:val="none" w:sz="0" w:space="0" w:color="auto"/>
            <w:right w:val="none" w:sz="0" w:space="0" w:color="auto"/>
          </w:divBdr>
        </w:div>
        <w:div w:id="2138794848">
          <w:marLeft w:val="0"/>
          <w:marRight w:val="0"/>
          <w:marTop w:val="0"/>
          <w:marBottom w:val="0"/>
          <w:divBdr>
            <w:top w:val="none" w:sz="0" w:space="0" w:color="auto"/>
            <w:left w:val="none" w:sz="0" w:space="0" w:color="auto"/>
            <w:bottom w:val="none" w:sz="0" w:space="0" w:color="auto"/>
            <w:right w:val="none" w:sz="0" w:space="0" w:color="auto"/>
          </w:divBdr>
        </w:div>
        <w:div w:id="2007782677">
          <w:marLeft w:val="0"/>
          <w:marRight w:val="0"/>
          <w:marTop w:val="0"/>
          <w:marBottom w:val="0"/>
          <w:divBdr>
            <w:top w:val="none" w:sz="0" w:space="0" w:color="auto"/>
            <w:left w:val="none" w:sz="0" w:space="0" w:color="auto"/>
            <w:bottom w:val="none" w:sz="0" w:space="0" w:color="auto"/>
            <w:right w:val="none" w:sz="0" w:space="0" w:color="auto"/>
          </w:divBdr>
        </w:div>
        <w:div w:id="680284063">
          <w:marLeft w:val="0"/>
          <w:marRight w:val="0"/>
          <w:marTop w:val="0"/>
          <w:marBottom w:val="0"/>
          <w:divBdr>
            <w:top w:val="none" w:sz="0" w:space="0" w:color="auto"/>
            <w:left w:val="none" w:sz="0" w:space="0" w:color="auto"/>
            <w:bottom w:val="none" w:sz="0" w:space="0" w:color="auto"/>
            <w:right w:val="none" w:sz="0" w:space="0" w:color="auto"/>
          </w:divBdr>
        </w:div>
        <w:div w:id="616527930">
          <w:marLeft w:val="0"/>
          <w:marRight w:val="0"/>
          <w:marTop w:val="0"/>
          <w:marBottom w:val="0"/>
          <w:divBdr>
            <w:top w:val="none" w:sz="0" w:space="0" w:color="auto"/>
            <w:left w:val="none" w:sz="0" w:space="0" w:color="auto"/>
            <w:bottom w:val="none" w:sz="0" w:space="0" w:color="auto"/>
            <w:right w:val="none" w:sz="0" w:space="0" w:color="auto"/>
          </w:divBdr>
        </w:div>
        <w:div w:id="1847137985">
          <w:marLeft w:val="0"/>
          <w:marRight w:val="0"/>
          <w:marTop w:val="0"/>
          <w:marBottom w:val="0"/>
          <w:divBdr>
            <w:top w:val="none" w:sz="0" w:space="0" w:color="auto"/>
            <w:left w:val="none" w:sz="0" w:space="0" w:color="auto"/>
            <w:bottom w:val="none" w:sz="0" w:space="0" w:color="auto"/>
            <w:right w:val="none" w:sz="0" w:space="0" w:color="auto"/>
          </w:divBdr>
        </w:div>
        <w:div w:id="2069187441">
          <w:marLeft w:val="0"/>
          <w:marRight w:val="0"/>
          <w:marTop w:val="0"/>
          <w:marBottom w:val="0"/>
          <w:divBdr>
            <w:top w:val="none" w:sz="0" w:space="0" w:color="auto"/>
            <w:left w:val="none" w:sz="0" w:space="0" w:color="auto"/>
            <w:bottom w:val="none" w:sz="0" w:space="0" w:color="auto"/>
            <w:right w:val="none" w:sz="0" w:space="0" w:color="auto"/>
          </w:divBdr>
        </w:div>
        <w:div w:id="1458523083">
          <w:marLeft w:val="0"/>
          <w:marRight w:val="0"/>
          <w:marTop w:val="0"/>
          <w:marBottom w:val="0"/>
          <w:divBdr>
            <w:top w:val="none" w:sz="0" w:space="0" w:color="auto"/>
            <w:left w:val="none" w:sz="0" w:space="0" w:color="auto"/>
            <w:bottom w:val="none" w:sz="0" w:space="0" w:color="auto"/>
            <w:right w:val="none" w:sz="0" w:space="0" w:color="auto"/>
          </w:divBdr>
        </w:div>
        <w:div w:id="1388140510">
          <w:marLeft w:val="0"/>
          <w:marRight w:val="0"/>
          <w:marTop w:val="0"/>
          <w:marBottom w:val="0"/>
          <w:divBdr>
            <w:top w:val="none" w:sz="0" w:space="0" w:color="auto"/>
            <w:left w:val="none" w:sz="0" w:space="0" w:color="auto"/>
            <w:bottom w:val="none" w:sz="0" w:space="0" w:color="auto"/>
            <w:right w:val="none" w:sz="0" w:space="0" w:color="auto"/>
          </w:divBdr>
        </w:div>
        <w:div w:id="1861353485">
          <w:marLeft w:val="0"/>
          <w:marRight w:val="0"/>
          <w:marTop w:val="0"/>
          <w:marBottom w:val="0"/>
          <w:divBdr>
            <w:top w:val="none" w:sz="0" w:space="0" w:color="auto"/>
            <w:left w:val="none" w:sz="0" w:space="0" w:color="auto"/>
            <w:bottom w:val="none" w:sz="0" w:space="0" w:color="auto"/>
            <w:right w:val="none" w:sz="0" w:space="0" w:color="auto"/>
          </w:divBdr>
        </w:div>
        <w:div w:id="34354697">
          <w:marLeft w:val="0"/>
          <w:marRight w:val="0"/>
          <w:marTop w:val="0"/>
          <w:marBottom w:val="0"/>
          <w:divBdr>
            <w:top w:val="none" w:sz="0" w:space="0" w:color="auto"/>
            <w:left w:val="none" w:sz="0" w:space="0" w:color="auto"/>
            <w:bottom w:val="none" w:sz="0" w:space="0" w:color="auto"/>
            <w:right w:val="none" w:sz="0" w:space="0" w:color="auto"/>
          </w:divBdr>
        </w:div>
      </w:divsChild>
    </w:div>
    <w:div w:id="1395009461">
      <w:bodyDiv w:val="1"/>
      <w:marLeft w:val="0"/>
      <w:marRight w:val="0"/>
      <w:marTop w:val="0"/>
      <w:marBottom w:val="0"/>
      <w:divBdr>
        <w:top w:val="none" w:sz="0" w:space="0" w:color="auto"/>
        <w:left w:val="none" w:sz="0" w:space="0" w:color="auto"/>
        <w:bottom w:val="none" w:sz="0" w:space="0" w:color="auto"/>
        <w:right w:val="none" w:sz="0" w:space="0" w:color="auto"/>
      </w:divBdr>
    </w:div>
    <w:div w:id="1398089616">
      <w:bodyDiv w:val="1"/>
      <w:marLeft w:val="0"/>
      <w:marRight w:val="0"/>
      <w:marTop w:val="0"/>
      <w:marBottom w:val="0"/>
      <w:divBdr>
        <w:top w:val="none" w:sz="0" w:space="0" w:color="auto"/>
        <w:left w:val="none" w:sz="0" w:space="0" w:color="auto"/>
        <w:bottom w:val="none" w:sz="0" w:space="0" w:color="auto"/>
        <w:right w:val="none" w:sz="0" w:space="0" w:color="auto"/>
      </w:divBdr>
      <w:divsChild>
        <w:div w:id="277226619">
          <w:marLeft w:val="0"/>
          <w:marRight w:val="0"/>
          <w:marTop w:val="0"/>
          <w:marBottom w:val="0"/>
          <w:divBdr>
            <w:top w:val="none" w:sz="0" w:space="0" w:color="auto"/>
            <w:left w:val="none" w:sz="0" w:space="0" w:color="auto"/>
            <w:bottom w:val="none" w:sz="0" w:space="0" w:color="auto"/>
            <w:right w:val="none" w:sz="0" w:space="0" w:color="auto"/>
          </w:divBdr>
          <w:divsChild>
            <w:div w:id="1809784501">
              <w:marLeft w:val="0"/>
              <w:marRight w:val="150"/>
              <w:marTop w:val="0"/>
              <w:marBottom w:val="0"/>
              <w:divBdr>
                <w:top w:val="none" w:sz="0" w:space="0" w:color="auto"/>
                <w:left w:val="none" w:sz="0" w:space="0" w:color="auto"/>
                <w:bottom w:val="none" w:sz="0" w:space="0" w:color="auto"/>
                <w:right w:val="none" w:sz="0" w:space="0" w:color="auto"/>
              </w:divBdr>
            </w:div>
          </w:divsChild>
        </w:div>
        <w:div w:id="1880193594">
          <w:marLeft w:val="0"/>
          <w:marRight w:val="0"/>
          <w:marTop w:val="0"/>
          <w:marBottom w:val="0"/>
          <w:divBdr>
            <w:top w:val="none" w:sz="0" w:space="0" w:color="auto"/>
            <w:left w:val="none" w:sz="0" w:space="0" w:color="auto"/>
            <w:bottom w:val="none" w:sz="0" w:space="0" w:color="auto"/>
            <w:right w:val="none" w:sz="0" w:space="0" w:color="auto"/>
          </w:divBdr>
          <w:divsChild>
            <w:div w:id="439640287">
              <w:marLeft w:val="0"/>
              <w:marRight w:val="150"/>
              <w:marTop w:val="0"/>
              <w:marBottom w:val="0"/>
              <w:divBdr>
                <w:top w:val="none" w:sz="0" w:space="0" w:color="auto"/>
                <w:left w:val="none" w:sz="0" w:space="0" w:color="auto"/>
                <w:bottom w:val="none" w:sz="0" w:space="0" w:color="auto"/>
                <w:right w:val="none" w:sz="0" w:space="0" w:color="auto"/>
              </w:divBdr>
            </w:div>
          </w:divsChild>
        </w:div>
        <w:div w:id="1742216498">
          <w:marLeft w:val="0"/>
          <w:marRight w:val="0"/>
          <w:marTop w:val="0"/>
          <w:marBottom w:val="0"/>
          <w:divBdr>
            <w:top w:val="none" w:sz="0" w:space="0" w:color="auto"/>
            <w:left w:val="none" w:sz="0" w:space="0" w:color="auto"/>
            <w:bottom w:val="none" w:sz="0" w:space="0" w:color="auto"/>
            <w:right w:val="none" w:sz="0" w:space="0" w:color="auto"/>
          </w:divBdr>
          <w:divsChild>
            <w:div w:id="675376805">
              <w:marLeft w:val="0"/>
              <w:marRight w:val="150"/>
              <w:marTop w:val="0"/>
              <w:marBottom w:val="0"/>
              <w:divBdr>
                <w:top w:val="none" w:sz="0" w:space="0" w:color="auto"/>
                <w:left w:val="none" w:sz="0" w:space="0" w:color="auto"/>
                <w:bottom w:val="none" w:sz="0" w:space="0" w:color="auto"/>
                <w:right w:val="none" w:sz="0" w:space="0" w:color="auto"/>
              </w:divBdr>
            </w:div>
          </w:divsChild>
        </w:div>
        <w:div w:id="417554311">
          <w:marLeft w:val="0"/>
          <w:marRight w:val="0"/>
          <w:marTop w:val="0"/>
          <w:marBottom w:val="0"/>
          <w:divBdr>
            <w:top w:val="none" w:sz="0" w:space="0" w:color="auto"/>
            <w:left w:val="none" w:sz="0" w:space="0" w:color="auto"/>
            <w:bottom w:val="none" w:sz="0" w:space="0" w:color="auto"/>
            <w:right w:val="none" w:sz="0" w:space="0" w:color="auto"/>
          </w:divBdr>
          <w:divsChild>
            <w:div w:id="565729213">
              <w:marLeft w:val="0"/>
              <w:marRight w:val="150"/>
              <w:marTop w:val="0"/>
              <w:marBottom w:val="0"/>
              <w:divBdr>
                <w:top w:val="none" w:sz="0" w:space="0" w:color="auto"/>
                <w:left w:val="none" w:sz="0" w:space="0" w:color="auto"/>
                <w:bottom w:val="none" w:sz="0" w:space="0" w:color="auto"/>
                <w:right w:val="none" w:sz="0" w:space="0" w:color="auto"/>
              </w:divBdr>
            </w:div>
          </w:divsChild>
        </w:div>
        <w:div w:id="1675380687">
          <w:marLeft w:val="0"/>
          <w:marRight w:val="0"/>
          <w:marTop w:val="0"/>
          <w:marBottom w:val="0"/>
          <w:divBdr>
            <w:top w:val="none" w:sz="0" w:space="0" w:color="auto"/>
            <w:left w:val="none" w:sz="0" w:space="0" w:color="auto"/>
            <w:bottom w:val="none" w:sz="0" w:space="0" w:color="auto"/>
            <w:right w:val="none" w:sz="0" w:space="0" w:color="auto"/>
          </w:divBdr>
        </w:div>
        <w:div w:id="1871870895">
          <w:marLeft w:val="0"/>
          <w:marRight w:val="0"/>
          <w:marTop w:val="0"/>
          <w:marBottom w:val="0"/>
          <w:divBdr>
            <w:top w:val="none" w:sz="0" w:space="0" w:color="auto"/>
            <w:left w:val="none" w:sz="0" w:space="0" w:color="auto"/>
            <w:bottom w:val="none" w:sz="0" w:space="0" w:color="auto"/>
            <w:right w:val="none" w:sz="0" w:space="0" w:color="auto"/>
          </w:divBdr>
        </w:div>
        <w:div w:id="402337644">
          <w:marLeft w:val="0"/>
          <w:marRight w:val="0"/>
          <w:marTop w:val="0"/>
          <w:marBottom w:val="0"/>
          <w:divBdr>
            <w:top w:val="none" w:sz="0" w:space="0" w:color="auto"/>
            <w:left w:val="none" w:sz="0" w:space="0" w:color="auto"/>
            <w:bottom w:val="none" w:sz="0" w:space="0" w:color="auto"/>
            <w:right w:val="none" w:sz="0" w:space="0" w:color="auto"/>
          </w:divBdr>
        </w:div>
        <w:div w:id="1361279895">
          <w:marLeft w:val="0"/>
          <w:marRight w:val="0"/>
          <w:marTop w:val="0"/>
          <w:marBottom w:val="0"/>
          <w:divBdr>
            <w:top w:val="none" w:sz="0" w:space="0" w:color="auto"/>
            <w:left w:val="none" w:sz="0" w:space="0" w:color="auto"/>
            <w:bottom w:val="none" w:sz="0" w:space="0" w:color="auto"/>
            <w:right w:val="none" w:sz="0" w:space="0" w:color="auto"/>
          </w:divBdr>
        </w:div>
        <w:div w:id="100880295">
          <w:marLeft w:val="0"/>
          <w:marRight w:val="0"/>
          <w:marTop w:val="0"/>
          <w:marBottom w:val="0"/>
          <w:divBdr>
            <w:top w:val="none" w:sz="0" w:space="0" w:color="auto"/>
            <w:left w:val="none" w:sz="0" w:space="0" w:color="auto"/>
            <w:bottom w:val="none" w:sz="0" w:space="0" w:color="auto"/>
            <w:right w:val="none" w:sz="0" w:space="0" w:color="auto"/>
          </w:divBdr>
        </w:div>
        <w:div w:id="1697074076">
          <w:marLeft w:val="0"/>
          <w:marRight w:val="0"/>
          <w:marTop w:val="0"/>
          <w:marBottom w:val="0"/>
          <w:divBdr>
            <w:top w:val="none" w:sz="0" w:space="0" w:color="auto"/>
            <w:left w:val="none" w:sz="0" w:space="0" w:color="auto"/>
            <w:bottom w:val="none" w:sz="0" w:space="0" w:color="auto"/>
            <w:right w:val="none" w:sz="0" w:space="0" w:color="auto"/>
          </w:divBdr>
        </w:div>
        <w:div w:id="794324690">
          <w:marLeft w:val="0"/>
          <w:marRight w:val="0"/>
          <w:marTop w:val="0"/>
          <w:marBottom w:val="0"/>
          <w:divBdr>
            <w:top w:val="none" w:sz="0" w:space="0" w:color="auto"/>
            <w:left w:val="none" w:sz="0" w:space="0" w:color="auto"/>
            <w:bottom w:val="none" w:sz="0" w:space="0" w:color="auto"/>
            <w:right w:val="none" w:sz="0" w:space="0" w:color="auto"/>
          </w:divBdr>
        </w:div>
        <w:div w:id="514660838">
          <w:marLeft w:val="0"/>
          <w:marRight w:val="0"/>
          <w:marTop w:val="0"/>
          <w:marBottom w:val="0"/>
          <w:divBdr>
            <w:top w:val="none" w:sz="0" w:space="0" w:color="auto"/>
            <w:left w:val="none" w:sz="0" w:space="0" w:color="auto"/>
            <w:bottom w:val="none" w:sz="0" w:space="0" w:color="auto"/>
            <w:right w:val="none" w:sz="0" w:space="0" w:color="auto"/>
          </w:divBdr>
        </w:div>
        <w:div w:id="582375131">
          <w:marLeft w:val="0"/>
          <w:marRight w:val="0"/>
          <w:marTop w:val="0"/>
          <w:marBottom w:val="0"/>
          <w:divBdr>
            <w:top w:val="none" w:sz="0" w:space="0" w:color="auto"/>
            <w:left w:val="none" w:sz="0" w:space="0" w:color="auto"/>
            <w:bottom w:val="none" w:sz="0" w:space="0" w:color="auto"/>
            <w:right w:val="none" w:sz="0" w:space="0" w:color="auto"/>
          </w:divBdr>
        </w:div>
        <w:div w:id="820580734">
          <w:marLeft w:val="0"/>
          <w:marRight w:val="0"/>
          <w:marTop w:val="0"/>
          <w:marBottom w:val="0"/>
          <w:divBdr>
            <w:top w:val="none" w:sz="0" w:space="0" w:color="auto"/>
            <w:left w:val="none" w:sz="0" w:space="0" w:color="auto"/>
            <w:bottom w:val="none" w:sz="0" w:space="0" w:color="auto"/>
            <w:right w:val="none" w:sz="0" w:space="0" w:color="auto"/>
          </w:divBdr>
        </w:div>
        <w:div w:id="191234498">
          <w:marLeft w:val="0"/>
          <w:marRight w:val="0"/>
          <w:marTop w:val="0"/>
          <w:marBottom w:val="0"/>
          <w:divBdr>
            <w:top w:val="none" w:sz="0" w:space="0" w:color="auto"/>
            <w:left w:val="none" w:sz="0" w:space="0" w:color="auto"/>
            <w:bottom w:val="none" w:sz="0" w:space="0" w:color="auto"/>
            <w:right w:val="none" w:sz="0" w:space="0" w:color="auto"/>
          </w:divBdr>
        </w:div>
        <w:div w:id="2090031322">
          <w:marLeft w:val="0"/>
          <w:marRight w:val="0"/>
          <w:marTop w:val="0"/>
          <w:marBottom w:val="0"/>
          <w:divBdr>
            <w:top w:val="none" w:sz="0" w:space="0" w:color="auto"/>
            <w:left w:val="none" w:sz="0" w:space="0" w:color="auto"/>
            <w:bottom w:val="none" w:sz="0" w:space="0" w:color="auto"/>
            <w:right w:val="none" w:sz="0" w:space="0" w:color="auto"/>
          </w:divBdr>
        </w:div>
        <w:div w:id="1260286635">
          <w:marLeft w:val="0"/>
          <w:marRight w:val="0"/>
          <w:marTop w:val="0"/>
          <w:marBottom w:val="0"/>
          <w:divBdr>
            <w:top w:val="none" w:sz="0" w:space="0" w:color="auto"/>
            <w:left w:val="none" w:sz="0" w:space="0" w:color="auto"/>
            <w:bottom w:val="none" w:sz="0" w:space="0" w:color="auto"/>
            <w:right w:val="none" w:sz="0" w:space="0" w:color="auto"/>
          </w:divBdr>
        </w:div>
        <w:div w:id="656540342">
          <w:marLeft w:val="0"/>
          <w:marRight w:val="0"/>
          <w:marTop w:val="0"/>
          <w:marBottom w:val="0"/>
          <w:divBdr>
            <w:top w:val="none" w:sz="0" w:space="0" w:color="auto"/>
            <w:left w:val="none" w:sz="0" w:space="0" w:color="auto"/>
            <w:bottom w:val="none" w:sz="0" w:space="0" w:color="auto"/>
            <w:right w:val="none" w:sz="0" w:space="0" w:color="auto"/>
          </w:divBdr>
        </w:div>
        <w:div w:id="1979023250">
          <w:marLeft w:val="0"/>
          <w:marRight w:val="0"/>
          <w:marTop w:val="0"/>
          <w:marBottom w:val="0"/>
          <w:divBdr>
            <w:top w:val="none" w:sz="0" w:space="0" w:color="auto"/>
            <w:left w:val="none" w:sz="0" w:space="0" w:color="auto"/>
            <w:bottom w:val="none" w:sz="0" w:space="0" w:color="auto"/>
            <w:right w:val="none" w:sz="0" w:space="0" w:color="auto"/>
          </w:divBdr>
        </w:div>
        <w:div w:id="564340638">
          <w:marLeft w:val="0"/>
          <w:marRight w:val="0"/>
          <w:marTop w:val="0"/>
          <w:marBottom w:val="0"/>
          <w:divBdr>
            <w:top w:val="none" w:sz="0" w:space="0" w:color="auto"/>
            <w:left w:val="none" w:sz="0" w:space="0" w:color="auto"/>
            <w:bottom w:val="none" w:sz="0" w:space="0" w:color="auto"/>
            <w:right w:val="none" w:sz="0" w:space="0" w:color="auto"/>
          </w:divBdr>
        </w:div>
        <w:div w:id="1755856370">
          <w:marLeft w:val="0"/>
          <w:marRight w:val="0"/>
          <w:marTop w:val="0"/>
          <w:marBottom w:val="0"/>
          <w:divBdr>
            <w:top w:val="none" w:sz="0" w:space="0" w:color="auto"/>
            <w:left w:val="none" w:sz="0" w:space="0" w:color="auto"/>
            <w:bottom w:val="none" w:sz="0" w:space="0" w:color="auto"/>
            <w:right w:val="none" w:sz="0" w:space="0" w:color="auto"/>
          </w:divBdr>
        </w:div>
        <w:div w:id="2023317417">
          <w:marLeft w:val="0"/>
          <w:marRight w:val="0"/>
          <w:marTop w:val="0"/>
          <w:marBottom w:val="0"/>
          <w:divBdr>
            <w:top w:val="none" w:sz="0" w:space="0" w:color="auto"/>
            <w:left w:val="none" w:sz="0" w:space="0" w:color="auto"/>
            <w:bottom w:val="none" w:sz="0" w:space="0" w:color="auto"/>
            <w:right w:val="none" w:sz="0" w:space="0" w:color="auto"/>
          </w:divBdr>
        </w:div>
        <w:div w:id="217743040">
          <w:marLeft w:val="0"/>
          <w:marRight w:val="0"/>
          <w:marTop w:val="0"/>
          <w:marBottom w:val="0"/>
          <w:divBdr>
            <w:top w:val="none" w:sz="0" w:space="0" w:color="auto"/>
            <w:left w:val="none" w:sz="0" w:space="0" w:color="auto"/>
            <w:bottom w:val="none" w:sz="0" w:space="0" w:color="auto"/>
            <w:right w:val="none" w:sz="0" w:space="0" w:color="auto"/>
          </w:divBdr>
        </w:div>
        <w:div w:id="997460538">
          <w:marLeft w:val="0"/>
          <w:marRight w:val="0"/>
          <w:marTop w:val="0"/>
          <w:marBottom w:val="0"/>
          <w:divBdr>
            <w:top w:val="none" w:sz="0" w:space="0" w:color="auto"/>
            <w:left w:val="none" w:sz="0" w:space="0" w:color="auto"/>
            <w:bottom w:val="none" w:sz="0" w:space="0" w:color="auto"/>
            <w:right w:val="none" w:sz="0" w:space="0" w:color="auto"/>
          </w:divBdr>
        </w:div>
        <w:div w:id="1316304714">
          <w:marLeft w:val="0"/>
          <w:marRight w:val="0"/>
          <w:marTop w:val="0"/>
          <w:marBottom w:val="0"/>
          <w:divBdr>
            <w:top w:val="none" w:sz="0" w:space="0" w:color="auto"/>
            <w:left w:val="none" w:sz="0" w:space="0" w:color="auto"/>
            <w:bottom w:val="none" w:sz="0" w:space="0" w:color="auto"/>
            <w:right w:val="none" w:sz="0" w:space="0" w:color="auto"/>
          </w:divBdr>
        </w:div>
        <w:div w:id="836463102">
          <w:marLeft w:val="0"/>
          <w:marRight w:val="0"/>
          <w:marTop w:val="0"/>
          <w:marBottom w:val="0"/>
          <w:divBdr>
            <w:top w:val="none" w:sz="0" w:space="0" w:color="auto"/>
            <w:left w:val="none" w:sz="0" w:space="0" w:color="auto"/>
            <w:bottom w:val="none" w:sz="0" w:space="0" w:color="auto"/>
            <w:right w:val="none" w:sz="0" w:space="0" w:color="auto"/>
          </w:divBdr>
        </w:div>
        <w:div w:id="1866865934">
          <w:marLeft w:val="0"/>
          <w:marRight w:val="0"/>
          <w:marTop w:val="0"/>
          <w:marBottom w:val="0"/>
          <w:divBdr>
            <w:top w:val="none" w:sz="0" w:space="0" w:color="auto"/>
            <w:left w:val="none" w:sz="0" w:space="0" w:color="auto"/>
            <w:bottom w:val="none" w:sz="0" w:space="0" w:color="auto"/>
            <w:right w:val="none" w:sz="0" w:space="0" w:color="auto"/>
          </w:divBdr>
        </w:div>
        <w:div w:id="1152210304">
          <w:marLeft w:val="0"/>
          <w:marRight w:val="0"/>
          <w:marTop w:val="0"/>
          <w:marBottom w:val="0"/>
          <w:divBdr>
            <w:top w:val="none" w:sz="0" w:space="0" w:color="auto"/>
            <w:left w:val="none" w:sz="0" w:space="0" w:color="auto"/>
            <w:bottom w:val="none" w:sz="0" w:space="0" w:color="auto"/>
            <w:right w:val="none" w:sz="0" w:space="0" w:color="auto"/>
          </w:divBdr>
        </w:div>
        <w:div w:id="578756799">
          <w:marLeft w:val="0"/>
          <w:marRight w:val="0"/>
          <w:marTop w:val="0"/>
          <w:marBottom w:val="0"/>
          <w:divBdr>
            <w:top w:val="none" w:sz="0" w:space="0" w:color="auto"/>
            <w:left w:val="none" w:sz="0" w:space="0" w:color="auto"/>
            <w:bottom w:val="none" w:sz="0" w:space="0" w:color="auto"/>
            <w:right w:val="none" w:sz="0" w:space="0" w:color="auto"/>
          </w:divBdr>
        </w:div>
        <w:div w:id="1044524074">
          <w:marLeft w:val="0"/>
          <w:marRight w:val="0"/>
          <w:marTop w:val="0"/>
          <w:marBottom w:val="0"/>
          <w:divBdr>
            <w:top w:val="none" w:sz="0" w:space="0" w:color="auto"/>
            <w:left w:val="none" w:sz="0" w:space="0" w:color="auto"/>
            <w:bottom w:val="none" w:sz="0" w:space="0" w:color="auto"/>
            <w:right w:val="none" w:sz="0" w:space="0" w:color="auto"/>
          </w:divBdr>
        </w:div>
        <w:div w:id="1766609096">
          <w:marLeft w:val="0"/>
          <w:marRight w:val="0"/>
          <w:marTop w:val="0"/>
          <w:marBottom w:val="0"/>
          <w:divBdr>
            <w:top w:val="none" w:sz="0" w:space="0" w:color="auto"/>
            <w:left w:val="none" w:sz="0" w:space="0" w:color="auto"/>
            <w:bottom w:val="none" w:sz="0" w:space="0" w:color="auto"/>
            <w:right w:val="none" w:sz="0" w:space="0" w:color="auto"/>
          </w:divBdr>
        </w:div>
        <w:div w:id="938296469">
          <w:marLeft w:val="0"/>
          <w:marRight w:val="0"/>
          <w:marTop w:val="0"/>
          <w:marBottom w:val="0"/>
          <w:divBdr>
            <w:top w:val="none" w:sz="0" w:space="0" w:color="auto"/>
            <w:left w:val="none" w:sz="0" w:space="0" w:color="auto"/>
            <w:bottom w:val="none" w:sz="0" w:space="0" w:color="auto"/>
            <w:right w:val="none" w:sz="0" w:space="0" w:color="auto"/>
          </w:divBdr>
        </w:div>
        <w:div w:id="881088784">
          <w:marLeft w:val="0"/>
          <w:marRight w:val="0"/>
          <w:marTop w:val="0"/>
          <w:marBottom w:val="0"/>
          <w:divBdr>
            <w:top w:val="none" w:sz="0" w:space="0" w:color="auto"/>
            <w:left w:val="none" w:sz="0" w:space="0" w:color="auto"/>
            <w:bottom w:val="none" w:sz="0" w:space="0" w:color="auto"/>
            <w:right w:val="none" w:sz="0" w:space="0" w:color="auto"/>
          </w:divBdr>
        </w:div>
        <w:div w:id="1494027199">
          <w:marLeft w:val="0"/>
          <w:marRight w:val="0"/>
          <w:marTop w:val="0"/>
          <w:marBottom w:val="0"/>
          <w:divBdr>
            <w:top w:val="none" w:sz="0" w:space="0" w:color="auto"/>
            <w:left w:val="none" w:sz="0" w:space="0" w:color="auto"/>
            <w:bottom w:val="none" w:sz="0" w:space="0" w:color="auto"/>
            <w:right w:val="none" w:sz="0" w:space="0" w:color="auto"/>
          </w:divBdr>
        </w:div>
        <w:div w:id="550070458">
          <w:marLeft w:val="0"/>
          <w:marRight w:val="0"/>
          <w:marTop w:val="0"/>
          <w:marBottom w:val="0"/>
          <w:divBdr>
            <w:top w:val="none" w:sz="0" w:space="0" w:color="auto"/>
            <w:left w:val="none" w:sz="0" w:space="0" w:color="auto"/>
            <w:bottom w:val="none" w:sz="0" w:space="0" w:color="auto"/>
            <w:right w:val="none" w:sz="0" w:space="0" w:color="auto"/>
          </w:divBdr>
        </w:div>
        <w:div w:id="1413624667">
          <w:marLeft w:val="0"/>
          <w:marRight w:val="0"/>
          <w:marTop w:val="0"/>
          <w:marBottom w:val="0"/>
          <w:divBdr>
            <w:top w:val="none" w:sz="0" w:space="0" w:color="auto"/>
            <w:left w:val="none" w:sz="0" w:space="0" w:color="auto"/>
            <w:bottom w:val="none" w:sz="0" w:space="0" w:color="auto"/>
            <w:right w:val="none" w:sz="0" w:space="0" w:color="auto"/>
          </w:divBdr>
        </w:div>
        <w:div w:id="1204319708">
          <w:marLeft w:val="0"/>
          <w:marRight w:val="0"/>
          <w:marTop w:val="0"/>
          <w:marBottom w:val="0"/>
          <w:divBdr>
            <w:top w:val="none" w:sz="0" w:space="0" w:color="auto"/>
            <w:left w:val="none" w:sz="0" w:space="0" w:color="auto"/>
            <w:bottom w:val="none" w:sz="0" w:space="0" w:color="auto"/>
            <w:right w:val="none" w:sz="0" w:space="0" w:color="auto"/>
          </w:divBdr>
        </w:div>
        <w:div w:id="489760257">
          <w:marLeft w:val="0"/>
          <w:marRight w:val="0"/>
          <w:marTop w:val="0"/>
          <w:marBottom w:val="0"/>
          <w:divBdr>
            <w:top w:val="none" w:sz="0" w:space="0" w:color="auto"/>
            <w:left w:val="none" w:sz="0" w:space="0" w:color="auto"/>
            <w:bottom w:val="none" w:sz="0" w:space="0" w:color="auto"/>
            <w:right w:val="none" w:sz="0" w:space="0" w:color="auto"/>
          </w:divBdr>
        </w:div>
        <w:div w:id="1999184094">
          <w:marLeft w:val="0"/>
          <w:marRight w:val="0"/>
          <w:marTop w:val="0"/>
          <w:marBottom w:val="0"/>
          <w:divBdr>
            <w:top w:val="none" w:sz="0" w:space="0" w:color="auto"/>
            <w:left w:val="none" w:sz="0" w:space="0" w:color="auto"/>
            <w:bottom w:val="none" w:sz="0" w:space="0" w:color="auto"/>
            <w:right w:val="none" w:sz="0" w:space="0" w:color="auto"/>
          </w:divBdr>
        </w:div>
        <w:div w:id="1972901697">
          <w:marLeft w:val="0"/>
          <w:marRight w:val="0"/>
          <w:marTop w:val="0"/>
          <w:marBottom w:val="0"/>
          <w:divBdr>
            <w:top w:val="none" w:sz="0" w:space="0" w:color="auto"/>
            <w:left w:val="none" w:sz="0" w:space="0" w:color="auto"/>
            <w:bottom w:val="none" w:sz="0" w:space="0" w:color="auto"/>
            <w:right w:val="none" w:sz="0" w:space="0" w:color="auto"/>
          </w:divBdr>
        </w:div>
        <w:div w:id="978654654">
          <w:marLeft w:val="0"/>
          <w:marRight w:val="0"/>
          <w:marTop w:val="0"/>
          <w:marBottom w:val="0"/>
          <w:divBdr>
            <w:top w:val="none" w:sz="0" w:space="0" w:color="auto"/>
            <w:left w:val="none" w:sz="0" w:space="0" w:color="auto"/>
            <w:bottom w:val="none" w:sz="0" w:space="0" w:color="auto"/>
            <w:right w:val="none" w:sz="0" w:space="0" w:color="auto"/>
          </w:divBdr>
        </w:div>
        <w:div w:id="805245652">
          <w:marLeft w:val="0"/>
          <w:marRight w:val="0"/>
          <w:marTop w:val="0"/>
          <w:marBottom w:val="0"/>
          <w:divBdr>
            <w:top w:val="none" w:sz="0" w:space="0" w:color="auto"/>
            <w:left w:val="none" w:sz="0" w:space="0" w:color="auto"/>
            <w:bottom w:val="none" w:sz="0" w:space="0" w:color="auto"/>
            <w:right w:val="none" w:sz="0" w:space="0" w:color="auto"/>
          </w:divBdr>
        </w:div>
        <w:div w:id="1509783271">
          <w:marLeft w:val="0"/>
          <w:marRight w:val="0"/>
          <w:marTop w:val="0"/>
          <w:marBottom w:val="0"/>
          <w:divBdr>
            <w:top w:val="none" w:sz="0" w:space="0" w:color="auto"/>
            <w:left w:val="none" w:sz="0" w:space="0" w:color="auto"/>
            <w:bottom w:val="none" w:sz="0" w:space="0" w:color="auto"/>
            <w:right w:val="none" w:sz="0" w:space="0" w:color="auto"/>
          </w:divBdr>
        </w:div>
        <w:div w:id="711921953">
          <w:marLeft w:val="0"/>
          <w:marRight w:val="0"/>
          <w:marTop w:val="0"/>
          <w:marBottom w:val="0"/>
          <w:divBdr>
            <w:top w:val="none" w:sz="0" w:space="0" w:color="auto"/>
            <w:left w:val="none" w:sz="0" w:space="0" w:color="auto"/>
            <w:bottom w:val="none" w:sz="0" w:space="0" w:color="auto"/>
            <w:right w:val="none" w:sz="0" w:space="0" w:color="auto"/>
          </w:divBdr>
        </w:div>
        <w:div w:id="928469731">
          <w:marLeft w:val="0"/>
          <w:marRight w:val="0"/>
          <w:marTop w:val="0"/>
          <w:marBottom w:val="0"/>
          <w:divBdr>
            <w:top w:val="none" w:sz="0" w:space="0" w:color="auto"/>
            <w:left w:val="none" w:sz="0" w:space="0" w:color="auto"/>
            <w:bottom w:val="none" w:sz="0" w:space="0" w:color="auto"/>
            <w:right w:val="none" w:sz="0" w:space="0" w:color="auto"/>
          </w:divBdr>
        </w:div>
        <w:div w:id="1670910187">
          <w:marLeft w:val="0"/>
          <w:marRight w:val="0"/>
          <w:marTop w:val="0"/>
          <w:marBottom w:val="0"/>
          <w:divBdr>
            <w:top w:val="none" w:sz="0" w:space="0" w:color="auto"/>
            <w:left w:val="none" w:sz="0" w:space="0" w:color="auto"/>
            <w:bottom w:val="none" w:sz="0" w:space="0" w:color="auto"/>
            <w:right w:val="none" w:sz="0" w:space="0" w:color="auto"/>
          </w:divBdr>
        </w:div>
        <w:div w:id="154734557">
          <w:marLeft w:val="0"/>
          <w:marRight w:val="0"/>
          <w:marTop w:val="0"/>
          <w:marBottom w:val="0"/>
          <w:divBdr>
            <w:top w:val="none" w:sz="0" w:space="0" w:color="auto"/>
            <w:left w:val="none" w:sz="0" w:space="0" w:color="auto"/>
            <w:bottom w:val="none" w:sz="0" w:space="0" w:color="auto"/>
            <w:right w:val="none" w:sz="0" w:space="0" w:color="auto"/>
          </w:divBdr>
        </w:div>
        <w:div w:id="559941983">
          <w:marLeft w:val="0"/>
          <w:marRight w:val="0"/>
          <w:marTop w:val="0"/>
          <w:marBottom w:val="0"/>
          <w:divBdr>
            <w:top w:val="none" w:sz="0" w:space="0" w:color="auto"/>
            <w:left w:val="none" w:sz="0" w:space="0" w:color="auto"/>
            <w:bottom w:val="none" w:sz="0" w:space="0" w:color="auto"/>
            <w:right w:val="none" w:sz="0" w:space="0" w:color="auto"/>
          </w:divBdr>
        </w:div>
        <w:div w:id="2131627810">
          <w:marLeft w:val="0"/>
          <w:marRight w:val="0"/>
          <w:marTop w:val="0"/>
          <w:marBottom w:val="0"/>
          <w:divBdr>
            <w:top w:val="none" w:sz="0" w:space="0" w:color="auto"/>
            <w:left w:val="none" w:sz="0" w:space="0" w:color="auto"/>
            <w:bottom w:val="none" w:sz="0" w:space="0" w:color="auto"/>
            <w:right w:val="none" w:sz="0" w:space="0" w:color="auto"/>
          </w:divBdr>
        </w:div>
        <w:div w:id="89014576">
          <w:marLeft w:val="0"/>
          <w:marRight w:val="0"/>
          <w:marTop w:val="0"/>
          <w:marBottom w:val="0"/>
          <w:divBdr>
            <w:top w:val="none" w:sz="0" w:space="0" w:color="auto"/>
            <w:left w:val="none" w:sz="0" w:space="0" w:color="auto"/>
            <w:bottom w:val="none" w:sz="0" w:space="0" w:color="auto"/>
            <w:right w:val="none" w:sz="0" w:space="0" w:color="auto"/>
          </w:divBdr>
        </w:div>
        <w:div w:id="1650983585">
          <w:marLeft w:val="0"/>
          <w:marRight w:val="0"/>
          <w:marTop w:val="0"/>
          <w:marBottom w:val="0"/>
          <w:divBdr>
            <w:top w:val="none" w:sz="0" w:space="0" w:color="auto"/>
            <w:left w:val="none" w:sz="0" w:space="0" w:color="auto"/>
            <w:bottom w:val="none" w:sz="0" w:space="0" w:color="auto"/>
            <w:right w:val="none" w:sz="0" w:space="0" w:color="auto"/>
          </w:divBdr>
        </w:div>
        <w:div w:id="1702972111">
          <w:marLeft w:val="0"/>
          <w:marRight w:val="0"/>
          <w:marTop w:val="0"/>
          <w:marBottom w:val="0"/>
          <w:divBdr>
            <w:top w:val="none" w:sz="0" w:space="0" w:color="auto"/>
            <w:left w:val="none" w:sz="0" w:space="0" w:color="auto"/>
            <w:bottom w:val="none" w:sz="0" w:space="0" w:color="auto"/>
            <w:right w:val="none" w:sz="0" w:space="0" w:color="auto"/>
          </w:divBdr>
        </w:div>
        <w:div w:id="2145804568">
          <w:marLeft w:val="0"/>
          <w:marRight w:val="0"/>
          <w:marTop w:val="0"/>
          <w:marBottom w:val="0"/>
          <w:divBdr>
            <w:top w:val="none" w:sz="0" w:space="0" w:color="auto"/>
            <w:left w:val="none" w:sz="0" w:space="0" w:color="auto"/>
            <w:bottom w:val="none" w:sz="0" w:space="0" w:color="auto"/>
            <w:right w:val="none" w:sz="0" w:space="0" w:color="auto"/>
          </w:divBdr>
        </w:div>
        <w:div w:id="1943684500">
          <w:marLeft w:val="0"/>
          <w:marRight w:val="0"/>
          <w:marTop w:val="0"/>
          <w:marBottom w:val="0"/>
          <w:divBdr>
            <w:top w:val="none" w:sz="0" w:space="0" w:color="auto"/>
            <w:left w:val="none" w:sz="0" w:space="0" w:color="auto"/>
            <w:bottom w:val="none" w:sz="0" w:space="0" w:color="auto"/>
            <w:right w:val="none" w:sz="0" w:space="0" w:color="auto"/>
          </w:divBdr>
        </w:div>
        <w:div w:id="1679383568">
          <w:marLeft w:val="0"/>
          <w:marRight w:val="0"/>
          <w:marTop w:val="0"/>
          <w:marBottom w:val="0"/>
          <w:divBdr>
            <w:top w:val="none" w:sz="0" w:space="0" w:color="auto"/>
            <w:left w:val="none" w:sz="0" w:space="0" w:color="auto"/>
            <w:bottom w:val="none" w:sz="0" w:space="0" w:color="auto"/>
            <w:right w:val="none" w:sz="0" w:space="0" w:color="auto"/>
          </w:divBdr>
        </w:div>
        <w:div w:id="1972319220">
          <w:marLeft w:val="0"/>
          <w:marRight w:val="0"/>
          <w:marTop w:val="0"/>
          <w:marBottom w:val="0"/>
          <w:divBdr>
            <w:top w:val="none" w:sz="0" w:space="0" w:color="auto"/>
            <w:left w:val="none" w:sz="0" w:space="0" w:color="auto"/>
            <w:bottom w:val="none" w:sz="0" w:space="0" w:color="auto"/>
            <w:right w:val="none" w:sz="0" w:space="0" w:color="auto"/>
          </w:divBdr>
        </w:div>
        <w:div w:id="792401637">
          <w:marLeft w:val="0"/>
          <w:marRight w:val="0"/>
          <w:marTop w:val="0"/>
          <w:marBottom w:val="0"/>
          <w:divBdr>
            <w:top w:val="none" w:sz="0" w:space="0" w:color="auto"/>
            <w:left w:val="none" w:sz="0" w:space="0" w:color="auto"/>
            <w:bottom w:val="none" w:sz="0" w:space="0" w:color="auto"/>
            <w:right w:val="none" w:sz="0" w:space="0" w:color="auto"/>
          </w:divBdr>
        </w:div>
        <w:div w:id="1821922011">
          <w:marLeft w:val="0"/>
          <w:marRight w:val="0"/>
          <w:marTop w:val="0"/>
          <w:marBottom w:val="0"/>
          <w:divBdr>
            <w:top w:val="none" w:sz="0" w:space="0" w:color="auto"/>
            <w:left w:val="none" w:sz="0" w:space="0" w:color="auto"/>
            <w:bottom w:val="none" w:sz="0" w:space="0" w:color="auto"/>
            <w:right w:val="none" w:sz="0" w:space="0" w:color="auto"/>
          </w:divBdr>
        </w:div>
        <w:div w:id="882595155">
          <w:marLeft w:val="0"/>
          <w:marRight w:val="0"/>
          <w:marTop w:val="0"/>
          <w:marBottom w:val="0"/>
          <w:divBdr>
            <w:top w:val="none" w:sz="0" w:space="0" w:color="auto"/>
            <w:left w:val="none" w:sz="0" w:space="0" w:color="auto"/>
            <w:bottom w:val="none" w:sz="0" w:space="0" w:color="auto"/>
            <w:right w:val="none" w:sz="0" w:space="0" w:color="auto"/>
          </w:divBdr>
        </w:div>
        <w:div w:id="2002082145">
          <w:marLeft w:val="0"/>
          <w:marRight w:val="0"/>
          <w:marTop w:val="0"/>
          <w:marBottom w:val="0"/>
          <w:divBdr>
            <w:top w:val="none" w:sz="0" w:space="0" w:color="auto"/>
            <w:left w:val="none" w:sz="0" w:space="0" w:color="auto"/>
            <w:bottom w:val="none" w:sz="0" w:space="0" w:color="auto"/>
            <w:right w:val="none" w:sz="0" w:space="0" w:color="auto"/>
          </w:divBdr>
        </w:div>
        <w:div w:id="101460987">
          <w:marLeft w:val="0"/>
          <w:marRight w:val="0"/>
          <w:marTop w:val="0"/>
          <w:marBottom w:val="0"/>
          <w:divBdr>
            <w:top w:val="none" w:sz="0" w:space="0" w:color="auto"/>
            <w:left w:val="none" w:sz="0" w:space="0" w:color="auto"/>
            <w:bottom w:val="none" w:sz="0" w:space="0" w:color="auto"/>
            <w:right w:val="none" w:sz="0" w:space="0" w:color="auto"/>
          </w:divBdr>
        </w:div>
        <w:div w:id="1139615803">
          <w:marLeft w:val="0"/>
          <w:marRight w:val="0"/>
          <w:marTop w:val="0"/>
          <w:marBottom w:val="0"/>
          <w:divBdr>
            <w:top w:val="none" w:sz="0" w:space="0" w:color="auto"/>
            <w:left w:val="none" w:sz="0" w:space="0" w:color="auto"/>
            <w:bottom w:val="none" w:sz="0" w:space="0" w:color="auto"/>
            <w:right w:val="none" w:sz="0" w:space="0" w:color="auto"/>
          </w:divBdr>
        </w:div>
        <w:div w:id="1864708990">
          <w:marLeft w:val="0"/>
          <w:marRight w:val="0"/>
          <w:marTop w:val="0"/>
          <w:marBottom w:val="0"/>
          <w:divBdr>
            <w:top w:val="none" w:sz="0" w:space="0" w:color="auto"/>
            <w:left w:val="none" w:sz="0" w:space="0" w:color="auto"/>
            <w:bottom w:val="none" w:sz="0" w:space="0" w:color="auto"/>
            <w:right w:val="none" w:sz="0" w:space="0" w:color="auto"/>
          </w:divBdr>
        </w:div>
        <w:div w:id="107749452">
          <w:marLeft w:val="0"/>
          <w:marRight w:val="0"/>
          <w:marTop w:val="0"/>
          <w:marBottom w:val="0"/>
          <w:divBdr>
            <w:top w:val="none" w:sz="0" w:space="0" w:color="auto"/>
            <w:left w:val="none" w:sz="0" w:space="0" w:color="auto"/>
            <w:bottom w:val="none" w:sz="0" w:space="0" w:color="auto"/>
            <w:right w:val="none" w:sz="0" w:space="0" w:color="auto"/>
          </w:divBdr>
        </w:div>
        <w:div w:id="530996720">
          <w:marLeft w:val="0"/>
          <w:marRight w:val="0"/>
          <w:marTop w:val="0"/>
          <w:marBottom w:val="0"/>
          <w:divBdr>
            <w:top w:val="none" w:sz="0" w:space="0" w:color="auto"/>
            <w:left w:val="none" w:sz="0" w:space="0" w:color="auto"/>
            <w:bottom w:val="none" w:sz="0" w:space="0" w:color="auto"/>
            <w:right w:val="none" w:sz="0" w:space="0" w:color="auto"/>
          </w:divBdr>
        </w:div>
        <w:div w:id="1701315265">
          <w:marLeft w:val="0"/>
          <w:marRight w:val="0"/>
          <w:marTop w:val="0"/>
          <w:marBottom w:val="0"/>
          <w:divBdr>
            <w:top w:val="none" w:sz="0" w:space="0" w:color="auto"/>
            <w:left w:val="none" w:sz="0" w:space="0" w:color="auto"/>
            <w:bottom w:val="none" w:sz="0" w:space="0" w:color="auto"/>
            <w:right w:val="none" w:sz="0" w:space="0" w:color="auto"/>
          </w:divBdr>
        </w:div>
        <w:div w:id="1006907812">
          <w:marLeft w:val="0"/>
          <w:marRight w:val="0"/>
          <w:marTop w:val="0"/>
          <w:marBottom w:val="0"/>
          <w:divBdr>
            <w:top w:val="none" w:sz="0" w:space="0" w:color="auto"/>
            <w:left w:val="none" w:sz="0" w:space="0" w:color="auto"/>
            <w:bottom w:val="none" w:sz="0" w:space="0" w:color="auto"/>
            <w:right w:val="none" w:sz="0" w:space="0" w:color="auto"/>
          </w:divBdr>
        </w:div>
        <w:div w:id="1761366429">
          <w:marLeft w:val="0"/>
          <w:marRight w:val="0"/>
          <w:marTop w:val="0"/>
          <w:marBottom w:val="0"/>
          <w:divBdr>
            <w:top w:val="none" w:sz="0" w:space="0" w:color="auto"/>
            <w:left w:val="none" w:sz="0" w:space="0" w:color="auto"/>
            <w:bottom w:val="none" w:sz="0" w:space="0" w:color="auto"/>
            <w:right w:val="none" w:sz="0" w:space="0" w:color="auto"/>
          </w:divBdr>
        </w:div>
        <w:div w:id="560795469">
          <w:marLeft w:val="0"/>
          <w:marRight w:val="0"/>
          <w:marTop w:val="0"/>
          <w:marBottom w:val="0"/>
          <w:divBdr>
            <w:top w:val="none" w:sz="0" w:space="0" w:color="auto"/>
            <w:left w:val="none" w:sz="0" w:space="0" w:color="auto"/>
            <w:bottom w:val="none" w:sz="0" w:space="0" w:color="auto"/>
            <w:right w:val="none" w:sz="0" w:space="0" w:color="auto"/>
          </w:divBdr>
        </w:div>
        <w:div w:id="355276993">
          <w:marLeft w:val="0"/>
          <w:marRight w:val="0"/>
          <w:marTop w:val="0"/>
          <w:marBottom w:val="0"/>
          <w:divBdr>
            <w:top w:val="none" w:sz="0" w:space="0" w:color="auto"/>
            <w:left w:val="none" w:sz="0" w:space="0" w:color="auto"/>
            <w:bottom w:val="none" w:sz="0" w:space="0" w:color="auto"/>
            <w:right w:val="none" w:sz="0" w:space="0" w:color="auto"/>
          </w:divBdr>
        </w:div>
        <w:div w:id="816918581">
          <w:marLeft w:val="0"/>
          <w:marRight w:val="0"/>
          <w:marTop w:val="0"/>
          <w:marBottom w:val="0"/>
          <w:divBdr>
            <w:top w:val="none" w:sz="0" w:space="0" w:color="auto"/>
            <w:left w:val="none" w:sz="0" w:space="0" w:color="auto"/>
            <w:bottom w:val="none" w:sz="0" w:space="0" w:color="auto"/>
            <w:right w:val="none" w:sz="0" w:space="0" w:color="auto"/>
          </w:divBdr>
        </w:div>
        <w:div w:id="2029016443">
          <w:marLeft w:val="0"/>
          <w:marRight w:val="0"/>
          <w:marTop w:val="0"/>
          <w:marBottom w:val="0"/>
          <w:divBdr>
            <w:top w:val="none" w:sz="0" w:space="0" w:color="auto"/>
            <w:left w:val="none" w:sz="0" w:space="0" w:color="auto"/>
            <w:bottom w:val="none" w:sz="0" w:space="0" w:color="auto"/>
            <w:right w:val="none" w:sz="0" w:space="0" w:color="auto"/>
          </w:divBdr>
        </w:div>
        <w:div w:id="1855223133">
          <w:marLeft w:val="0"/>
          <w:marRight w:val="0"/>
          <w:marTop w:val="0"/>
          <w:marBottom w:val="0"/>
          <w:divBdr>
            <w:top w:val="none" w:sz="0" w:space="0" w:color="auto"/>
            <w:left w:val="none" w:sz="0" w:space="0" w:color="auto"/>
            <w:bottom w:val="none" w:sz="0" w:space="0" w:color="auto"/>
            <w:right w:val="none" w:sz="0" w:space="0" w:color="auto"/>
          </w:divBdr>
        </w:div>
        <w:div w:id="217476330">
          <w:marLeft w:val="0"/>
          <w:marRight w:val="0"/>
          <w:marTop w:val="0"/>
          <w:marBottom w:val="0"/>
          <w:divBdr>
            <w:top w:val="none" w:sz="0" w:space="0" w:color="auto"/>
            <w:left w:val="none" w:sz="0" w:space="0" w:color="auto"/>
            <w:bottom w:val="none" w:sz="0" w:space="0" w:color="auto"/>
            <w:right w:val="none" w:sz="0" w:space="0" w:color="auto"/>
          </w:divBdr>
        </w:div>
        <w:div w:id="2018848706">
          <w:marLeft w:val="0"/>
          <w:marRight w:val="0"/>
          <w:marTop w:val="0"/>
          <w:marBottom w:val="0"/>
          <w:divBdr>
            <w:top w:val="none" w:sz="0" w:space="0" w:color="auto"/>
            <w:left w:val="none" w:sz="0" w:space="0" w:color="auto"/>
            <w:bottom w:val="none" w:sz="0" w:space="0" w:color="auto"/>
            <w:right w:val="none" w:sz="0" w:space="0" w:color="auto"/>
          </w:divBdr>
        </w:div>
        <w:div w:id="1320845073">
          <w:marLeft w:val="0"/>
          <w:marRight w:val="0"/>
          <w:marTop w:val="0"/>
          <w:marBottom w:val="0"/>
          <w:divBdr>
            <w:top w:val="none" w:sz="0" w:space="0" w:color="auto"/>
            <w:left w:val="none" w:sz="0" w:space="0" w:color="auto"/>
            <w:bottom w:val="none" w:sz="0" w:space="0" w:color="auto"/>
            <w:right w:val="none" w:sz="0" w:space="0" w:color="auto"/>
          </w:divBdr>
        </w:div>
        <w:div w:id="1264797461">
          <w:marLeft w:val="0"/>
          <w:marRight w:val="0"/>
          <w:marTop w:val="0"/>
          <w:marBottom w:val="0"/>
          <w:divBdr>
            <w:top w:val="none" w:sz="0" w:space="0" w:color="auto"/>
            <w:left w:val="none" w:sz="0" w:space="0" w:color="auto"/>
            <w:bottom w:val="none" w:sz="0" w:space="0" w:color="auto"/>
            <w:right w:val="none" w:sz="0" w:space="0" w:color="auto"/>
          </w:divBdr>
        </w:div>
        <w:div w:id="327682584">
          <w:marLeft w:val="0"/>
          <w:marRight w:val="0"/>
          <w:marTop w:val="0"/>
          <w:marBottom w:val="0"/>
          <w:divBdr>
            <w:top w:val="none" w:sz="0" w:space="0" w:color="auto"/>
            <w:left w:val="none" w:sz="0" w:space="0" w:color="auto"/>
            <w:bottom w:val="none" w:sz="0" w:space="0" w:color="auto"/>
            <w:right w:val="none" w:sz="0" w:space="0" w:color="auto"/>
          </w:divBdr>
        </w:div>
        <w:div w:id="1438256461">
          <w:marLeft w:val="0"/>
          <w:marRight w:val="0"/>
          <w:marTop w:val="0"/>
          <w:marBottom w:val="0"/>
          <w:divBdr>
            <w:top w:val="none" w:sz="0" w:space="0" w:color="auto"/>
            <w:left w:val="none" w:sz="0" w:space="0" w:color="auto"/>
            <w:bottom w:val="none" w:sz="0" w:space="0" w:color="auto"/>
            <w:right w:val="none" w:sz="0" w:space="0" w:color="auto"/>
          </w:divBdr>
        </w:div>
        <w:div w:id="1248349642">
          <w:marLeft w:val="0"/>
          <w:marRight w:val="0"/>
          <w:marTop w:val="0"/>
          <w:marBottom w:val="0"/>
          <w:divBdr>
            <w:top w:val="none" w:sz="0" w:space="0" w:color="auto"/>
            <w:left w:val="none" w:sz="0" w:space="0" w:color="auto"/>
            <w:bottom w:val="none" w:sz="0" w:space="0" w:color="auto"/>
            <w:right w:val="none" w:sz="0" w:space="0" w:color="auto"/>
          </w:divBdr>
        </w:div>
        <w:div w:id="1361248715">
          <w:marLeft w:val="0"/>
          <w:marRight w:val="0"/>
          <w:marTop w:val="0"/>
          <w:marBottom w:val="0"/>
          <w:divBdr>
            <w:top w:val="none" w:sz="0" w:space="0" w:color="auto"/>
            <w:left w:val="none" w:sz="0" w:space="0" w:color="auto"/>
            <w:bottom w:val="none" w:sz="0" w:space="0" w:color="auto"/>
            <w:right w:val="none" w:sz="0" w:space="0" w:color="auto"/>
          </w:divBdr>
        </w:div>
        <w:div w:id="1414400675">
          <w:marLeft w:val="0"/>
          <w:marRight w:val="0"/>
          <w:marTop w:val="0"/>
          <w:marBottom w:val="0"/>
          <w:divBdr>
            <w:top w:val="none" w:sz="0" w:space="0" w:color="auto"/>
            <w:left w:val="none" w:sz="0" w:space="0" w:color="auto"/>
            <w:bottom w:val="none" w:sz="0" w:space="0" w:color="auto"/>
            <w:right w:val="none" w:sz="0" w:space="0" w:color="auto"/>
          </w:divBdr>
        </w:div>
        <w:div w:id="464278899">
          <w:marLeft w:val="0"/>
          <w:marRight w:val="0"/>
          <w:marTop w:val="0"/>
          <w:marBottom w:val="0"/>
          <w:divBdr>
            <w:top w:val="none" w:sz="0" w:space="0" w:color="auto"/>
            <w:left w:val="none" w:sz="0" w:space="0" w:color="auto"/>
            <w:bottom w:val="none" w:sz="0" w:space="0" w:color="auto"/>
            <w:right w:val="none" w:sz="0" w:space="0" w:color="auto"/>
          </w:divBdr>
        </w:div>
        <w:div w:id="949824468">
          <w:marLeft w:val="0"/>
          <w:marRight w:val="0"/>
          <w:marTop w:val="0"/>
          <w:marBottom w:val="0"/>
          <w:divBdr>
            <w:top w:val="none" w:sz="0" w:space="0" w:color="auto"/>
            <w:left w:val="none" w:sz="0" w:space="0" w:color="auto"/>
            <w:bottom w:val="none" w:sz="0" w:space="0" w:color="auto"/>
            <w:right w:val="none" w:sz="0" w:space="0" w:color="auto"/>
          </w:divBdr>
        </w:div>
        <w:div w:id="2099515262">
          <w:marLeft w:val="0"/>
          <w:marRight w:val="0"/>
          <w:marTop w:val="0"/>
          <w:marBottom w:val="0"/>
          <w:divBdr>
            <w:top w:val="none" w:sz="0" w:space="0" w:color="auto"/>
            <w:left w:val="none" w:sz="0" w:space="0" w:color="auto"/>
            <w:bottom w:val="none" w:sz="0" w:space="0" w:color="auto"/>
            <w:right w:val="none" w:sz="0" w:space="0" w:color="auto"/>
          </w:divBdr>
        </w:div>
        <w:div w:id="1909878628">
          <w:marLeft w:val="0"/>
          <w:marRight w:val="0"/>
          <w:marTop w:val="0"/>
          <w:marBottom w:val="0"/>
          <w:divBdr>
            <w:top w:val="none" w:sz="0" w:space="0" w:color="auto"/>
            <w:left w:val="none" w:sz="0" w:space="0" w:color="auto"/>
            <w:bottom w:val="none" w:sz="0" w:space="0" w:color="auto"/>
            <w:right w:val="none" w:sz="0" w:space="0" w:color="auto"/>
          </w:divBdr>
        </w:div>
        <w:div w:id="1986661890">
          <w:marLeft w:val="0"/>
          <w:marRight w:val="0"/>
          <w:marTop w:val="0"/>
          <w:marBottom w:val="0"/>
          <w:divBdr>
            <w:top w:val="none" w:sz="0" w:space="0" w:color="auto"/>
            <w:left w:val="none" w:sz="0" w:space="0" w:color="auto"/>
            <w:bottom w:val="none" w:sz="0" w:space="0" w:color="auto"/>
            <w:right w:val="none" w:sz="0" w:space="0" w:color="auto"/>
          </w:divBdr>
        </w:div>
        <w:div w:id="2143496330">
          <w:marLeft w:val="0"/>
          <w:marRight w:val="0"/>
          <w:marTop w:val="0"/>
          <w:marBottom w:val="0"/>
          <w:divBdr>
            <w:top w:val="none" w:sz="0" w:space="0" w:color="auto"/>
            <w:left w:val="none" w:sz="0" w:space="0" w:color="auto"/>
            <w:bottom w:val="none" w:sz="0" w:space="0" w:color="auto"/>
            <w:right w:val="none" w:sz="0" w:space="0" w:color="auto"/>
          </w:divBdr>
        </w:div>
        <w:div w:id="1409305987">
          <w:marLeft w:val="0"/>
          <w:marRight w:val="0"/>
          <w:marTop w:val="0"/>
          <w:marBottom w:val="0"/>
          <w:divBdr>
            <w:top w:val="none" w:sz="0" w:space="0" w:color="auto"/>
            <w:left w:val="none" w:sz="0" w:space="0" w:color="auto"/>
            <w:bottom w:val="none" w:sz="0" w:space="0" w:color="auto"/>
            <w:right w:val="none" w:sz="0" w:space="0" w:color="auto"/>
          </w:divBdr>
        </w:div>
        <w:div w:id="951326487">
          <w:marLeft w:val="0"/>
          <w:marRight w:val="0"/>
          <w:marTop w:val="0"/>
          <w:marBottom w:val="0"/>
          <w:divBdr>
            <w:top w:val="none" w:sz="0" w:space="0" w:color="auto"/>
            <w:left w:val="none" w:sz="0" w:space="0" w:color="auto"/>
            <w:bottom w:val="none" w:sz="0" w:space="0" w:color="auto"/>
            <w:right w:val="none" w:sz="0" w:space="0" w:color="auto"/>
          </w:divBdr>
        </w:div>
        <w:div w:id="1277829784">
          <w:marLeft w:val="0"/>
          <w:marRight w:val="0"/>
          <w:marTop w:val="0"/>
          <w:marBottom w:val="0"/>
          <w:divBdr>
            <w:top w:val="none" w:sz="0" w:space="0" w:color="auto"/>
            <w:left w:val="none" w:sz="0" w:space="0" w:color="auto"/>
            <w:bottom w:val="none" w:sz="0" w:space="0" w:color="auto"/>
            <w:right w:val="none" w:sz="0" w:space="0" w:color="auto"/>
          </w:divBdr>
        </w:div>
        <w:div w:id="757871851">
          <w:marLeft w:val="0"/>
          <w:marRight w:val="0"/>
          <w:marTop w:val="0"/>
          <w:marBottom w:val="0"/>
          <w:divBdr>
            <w:top w:val="none" w:sz="0" w:space="0" w:color="auto"/>
            <w:left w:val="none" w:sz="0" w:space="0" w:color="auto"/>
            <w:bottom w:val="none" w:sz="0" w:space="0" w:color="auto"/>
            <w:right w:val="none" w:sz="0" w:space="0" w:color="auto"/>
          </w:divBdr>
        </w:div>
        <w:div w:id="910045879">
          <w:marLeft w:val="0"/>
          <w:marRight w:val="0"/>
          <w:marTop w:val="0"/>
          <w:marBottom w:val="0"/>
          <w:divBdr>
            <w:top w:val="none" w:sz="0" w:space="0" w:color="auto"/>
            <w:left w:val="none" w:sz="0" w:space="0" w:color="auto"/>
            <w:bottom w:val="none" w:sz="0" w:space="0" w:color="auto"/>
            <w:right w:val="none" w:sz="0" w:space="0" w:color="auto"/>
          </w:divBdr>
        </w:div>
        <w:div w:id="758720954">
          <w:marLeft w:val="0"/>
          <w:marRight w:val="0"/>
          <w:marTop w:val="0"/>
          <w:marBottom w:val="0"/>
          <w:divBdr>
            <w:top w:val="none" w:sz="0" w:space="0" w:color="auto"/>
            <w:left w:val="none" w:sz="0" w:space="0" w:color="auto"/>
            <w:bottom w:val="none" w:sz="0" w:space="0" w:color="auto"/>
            <w:right w:val="none" w:sz="0" w:space="0" w:color="auto"/>
          </w:divBdr>
        </w:div>
        <w:div w:id="1734506107">
          <w:marLeft w:val="0"/>
          <w:marRight w:val="0"/>
          <w:marTop w:val="0"/>
          <w:marBottom w:val="0"/>
          <w:divBdr>
            <w:top w:val="none" w:sz="0" w:space="0" w:color="auto"/>
            <w:left w:val="none" w:sz="0" w:space="0" w:color="auto"/>
            <w:bottom w:val="none" w:sz="0" w:space="0" w:color="auto"/>
            <w:right w:val="none" w:sz="0" w:space="0" w:color="auto"/>
          </w:divBdr>
        </w:div>
        <w:div w:id="7021637">
          <w:marLeft w:val="0"/>
          <w:marRight w:val="0"/>
          <w:marTop w:val="0"/>
          <w:marBottom w:val="0"/>
          <w:divBdr>
            <w:top w:val="none" w:sz="0" w:space="0" w:color="auto"/>
            <w:left w:val="none" w:sz="0" w:space="0" w:color="auto"/>
            <w:bottom w:val="none" w:sz="0" w:space="0" w:color="auto"/>
            <w:right w:val="none" w:sz="0" w:space="0" w:color="auto"/>
          </w:divBdr>
        </w:div>
        <w:div w:id="284847071">
          <w:marLeft w:val="0"/>
          <w:marRight w:val="0"/>
          <w:marTop w:val="0"/>
          <w:marBottom w:val="0"/>
          <w:divBdr>
            <w:top w:val="none" w:sz="0" w:space="0" w:color="auto"/>
            <w:left w:val="none" w:sz="0" w:space="0" w:color="auto"/>
            <w:bottom w:val="none" w:sz="0" w:space="0" w:color="auto"/>
            <w:right w:val="none" w:sz="0" w:space="0" w:color="auto"/>
          </w:divBdr>
        </w:div>
        <w:div w:id="1898781057">
          <w:marLeft w:val="0"/>
          <w:marRight w:val="0"/>
          <w:marTop w:val="0"/>
          <w:marBottom w:val="0"/>
          <w:divBdr>
            <w:top w:val="none" w:sz="0" w:space="0" w:color="auto"/>
            <w:left w:val="none" w:sz="0" w:space="0" w:color="auto"/>
            <w:bottom w:val="none" w:sz="0" w:space="0" w:color="auto"/>
            <w:right w:val="none" w:sz="0" w:space="0" w:color="auto"/>
          </w:divBdr>
        </w:div>
        <w:div w:id="204563826">
          <w:marLeft w:val="0"/>
          <w:marRight w:val="0"/>
          <w:marTop w:val="0"/>
          <w:marBottom w:val="0"/>
          <w:divBdr>
            <w:top w:val="none" w:sz="0" w:space="0" w:color="auto"/>
            <w:left w:val="none" w:sz="0" w:space="0" w:color="auto"/>
            <w:bottom w:val="none" w:sz="0" w:space="0" w:color="auto"/>
            <w:right w:val="none" w:sz="0" w:space="0" w:color="auto"/>
          </w:divBdr>
        </w:div>
        <w:div w:id="1678339417">
          <w:marLeft w:val="0"/>
          <w:marRight w:val="0"/>
          <w:marTop w:val="0"/>
          <w:marBottom w:val="0"/>
          <w:divBdr>
            <w:top w:val="none" w:sz="0" w:space="0" w:color="auto"/>
            <w:left w:val="none" w:sz="0" w:space="0" w:color="auto"/>
            <w:bottom w:val="none" w:sz="0" w:space="0" w:color="auto"/>
            <w:right w:val="none" w:sz="0" w:space="0" w:color="auto"/>
          </w:divBdr>
        </w:div>
        <w:div w:id="169101188">
          <w:marLeft w:val="0"/>
          <w:marRight w:val="0"/>
          <w:marTop w:val="0"/>
          <w:marBottom w:val="0"/>
          <w:divBdr>
            <w:top w:val="none" w:sz="0" w:space="0" w:color="auto"/>
            <w:left w:val="none" w:sz="0" w:space="0" w:color="auto"/>
            <w:bottom w:val="none" w:sz="0" w:space="0" w:color="auto"/>
            <w:right w:val="none" w:sz="0" w:space="0" w:color="auto"/>
          </w:divBdr>
        </w:div>
        <w:div w:id="924263975">
          <w:marLeft w:val="0"/>
          <w:marRight w:val="0"/>
          <w:marTop w:val="0"/>
          <w:marBottom w:val="0"/>
          <w:divBdr>
            <w:top w:val="none" w:sz="0" w:space="0" w:color="auto"/>
            <w:left w:val="none" w:sz="0" w:space="0" w:color="auto"/>
            <w:bottom w:val="none" w:sz="0" w:space="0" w:color="auto"/>
            <w:right w:val="none" w:sz="0" w:space="0" w:color="auto"/>
          </w:divBdr>
        </w:div>
        <w:div w:id="1244997632">
          <w:marLeft w:val="0"/>
          <w:marRight w:val="0"/>
          <w:marTop w:val="0"/>
          <w:marBottom w:val="0"/>
          <w:divBdr>
            <w:top w:val="none" w:sz="0" w:space="0" w:color="auto"/>
            <w:left w:val="none" w:sz="0" w:space="0" w:color="auto"/>
            <w:bottom w:val="none" w:sz="0" w:space="0" w:color="auto"/>
            <w:right w:val="none" w:sz="0" w:space="0" w:color="auto"/>
          </w:divBdr>
        </w:div>
        <w:div w:id="508831215">
          <w:marLeft w:val="0"/>
          <w:marRight w:val="0"/>
          <w:marTop w:val="0"/>
          <w:marBottom w:val="0"/>
          <w:divBdr>
            <w:top w:val="none" w:sz="0" w:space="0" w:color="auto"/>
            <w:left w:val="none" w:sz="0" w:space="0" w:color="auto"/>
            <w:bottom w:val="none" w:sz="0" w:space="0" w:color="auto"/>
            <w:right w:val="none" w:sz="0" w:space="0" w:color="auto"/>
          </w:divBdr>
        </w:div>
        <w:div w:id="1442217564">
          <w:marLeft w:val="0"/>
          <w:marRight w:val="0"/>
          <w:marTop w:val="0"/>
          <w:marBottom w:val="0"/>
          <w:divBdr>
            <w:top w:val="none" w:sz="0" w:space="0" w:color="auto"/>
            <w:left w:val="none" w:sz="0" w:space="0" w:color="auto"/>
            <w:bottom w:val="none" w:sz="0" w:space="0" w:color="auto"/>
            <w:right w:val="none" w:sz="0" w:space="0" w:color="auto"/>
          </w:divBdr>
        </w:div>
        <w:div w:id="1251506974">
          <w:marLeft w:val="0"/>
          <w:marRight w:val="0"/>
          <w:marTop w:val="0"/>
          <w:marBottom w:val="0"/>
          <w:divBdr>
            <w:top w:val="none" w:sz="0" w:space="0" w:color="auto"/>
            <w:left w:val="none" w:sz="0" w:space="0" w:color="auto"/>
            <w:bottom w:val="none" w:sz="0" w:space="0" w:color="auto"/>
            <w:right w:val="none" w:sz="0" w:space="0" w:color="auto"/>
          </w:divBdr>
        </w:div>
        <w:div w:id="1810249777">
          <w:marLeft w:val="0"/>
          <w:marRight w:val="0"/>
          <w:marTop w:val="0"/>
          <w:marBottom w:val="0"/>
          <w:divBdr>
            <w:top w:val="none" w:sz="0" w:space="0" w:color="auto"/>
            <w:left w:val="none" w:sz="0" w:space="0" w:color="auto"/>
            <w:bottom w:val="none" w:sz="0" w:space="0" w:color="auto"/>
            <w:right w:val="none" w:sz="0" w:space="0" w:color="auto"/>
          </w:divBdr>
        </w:div>
        <w:div w:id="1308970258">
          <w:marLeft w:val="0"/>
          <w:marRight w:val="0"/>
          <w:marTop w:val="0"/>
          <w:marBottom w:val="0"/>
          <w:divBdr>
            <w:top w:val="none" w:sz="0" w:space="0" w:color="auto"/>
            <w:left w:val="none" w:sz="0" w:space="0" w:color="auto"/>
            <w:bottom w:val="none" w:sz="0" w:space="0" w:color="auto"/>
            <w:right w:val="none" w:sz="0" w:space="0" w:color="auto"/>
          </w:divBdr>
        </w:div>
        <w:div w:id="1224023632">
          <w:marLeft w:val="0"/>
          <w:marRight w:val="0"/>
          <w:marTop w:val="0"/>
          <w:marBottom w:val="0"/>
          <w:divBdr>
            <w:top w:val="none" w:sz="0" w:space="0" w:color="auto"/>
            <w:left w:val="none" w:sz="0" w:space="0" w:color="auto"/>
            <w:bottom w:val="none" w:sz="0" w:space="0" w:color="auto"/>
            <w:right w:val="none" w:sz="0" w:space="0" w:color="auto"/>
          </w:divBdr>
        </w:div>
        <w:div w:id="1651474290">
          <w:marLeft w:val="0"/>
          <w:marRight w:val="0"/>
          <w:marTop w:val="0"/>
          <w:marBottom w:val="0"/>
          <w:divBdr>
            <w:top w:val="none" w:sz="0" w:space="0" w:color="auto"/>
            <w:left w:val="none" w:sz="0" w:space="0" w:color="auto"/>
            <w:bottom w:val="none" w:sz="0" w:space="0" w:color="auto"/>
            <w:right w:val="none" w:sz="0" w:space="0" w:color="auto"/>
          </w:divBdr>
        </w:div>
        <w:div w:id="1537237494">
          <w:marLeft w:val="0"/>
          <w:marRight w:val="0"/>
          <w:marTop w:val="0"/>
          <w:marBottom w:val="0"/>
          <w:divBdr>
            <w:top w:val="none" w:sz="0" w:space="0" w:color="auto"/>
            <w:left w:val="none" w:sz="0" w:space="0" w:color="auto"/>
            <w:bottom w:val="none" w:sz="0" w:space="0" w:color="auto"/>
            <w:right w:val="none" w:sz="0" w:space="0" w:color="auto"/>
          </w:divBdr>
        </w:div>
        <w:div w:id="882789459">
          <w:marLeft w:val="0"/>
          <w:marRight w:val="0"/>
          <w:marTop w:val="0"/>
          <w:marBottom w:val="0"/>
          <w:divBdr>
            <w:top w:val="none" w:sz="0" w:space="0" w:color="auto"/>
            <w:left w:val="none" w:sz="0" w:space="0" w:color="auto"/>
            <w:bottom w:val="none" w:sz="0" w:space="0" w:color="auto"/>
            <w:right w:val="none" w:sz="0" w:space="0" w:color="auto"/>
          </w:divBdr>
        </w:div>
        <w:div w:id="582299495">
          <w:marLeft w:val="0"/>
          <w:marRight w:val="0"/>
          <w:marTop w:val="0"/>
          <w:marBottom w:val="0"/>
          <w:divBdr>
            <w:top w:val="none" w:sz="0" w:space="0" w:color="auto"/>
            <w:left w:val="none" w:sz="0" w:space="0" w:color="auto"/>
            <w:bottom w:val="none" w:sz="0" w:space="0" w:color="auto"/>
            <w:right w:val="none" w:sz="0" w:space="0" w:color="auto"/>
          </w:divBdr>
        </w:div>
        <w:div w:id="276761576">
          <w:marLeft w:val="0"/>
          <w:marRight w:val="0"/>
          <w:marTop w:val="0"/>
          <w:marBottom w:val="0"/>
          <w:divBdr>
            <w:top w:val="none" w:sz="0" w:space="0" w:color="auto"/>
            <w:left w:val="none" w:sz="0" w:space="0" w:color="auto"/>
            <w:bottom w:val="none" w:sz="0" w:space="0" w:color="auto"/>
            <w:right w:val="none" w:sz="0" w:space="0" w:color="auto"/>
          </w:divBdr>
        </w:div>
        <w:div w:id="1522204702">
          <w:marLeft w:val="0"/>
          <w:marRight w:val="0"/>
          <w:marTop w:val="0"/>
          <w:marBottom w:val="0"/>
          <w:divBdr>
            <w:top w:val="none" w:sz="0" w:space="0" w:color="auto"/>
            <w:left w:val="none" w:sz="0" w:space="0" w:color="auto"/>
            <w:bottom w:val="none" w:sz="0" w:space="0" w:color="auto"/>
            <w:right w:val="none" w:sz="0" w:space="0" w:color="auto"/>
          </w:divBdr>
        </w:div>
        <w:div w:id="1987510403">
          <w:marLeft w:val="0"/>
          <w:marRight w:val="0"/>
          <w:marTop w:val="0"/>
          <w:marBottom w:val="0"/>
          <w:divBdr>
            <w:top w:val="none" w:sz="0" w:space="0" w:color="auto"/>
            <w:left w:val="none" w:sz="0" w:space="0" w:color="auto"/>
            <w:bottom w:val="none" w:sz="0" w:space="0" w:color="auto"/>
            <w:right w:val="none" w:sz="0" w:space="0" w:color="auto"/>
          </w:divBdr>
        </w:div>
        <w:div w:id="482890751">
          <w:marLeft w:val="0"/>
          <w:marRight w:val="0"/>
          <w:marTop w:val="0"/>
          <w:marBottom w:val="0"/>
          <w:divBdr>
            <w:top w:val="none" w:sz="0" w:space="0" w:color="auto"/>
            <w:left w:val="none" w:sz="0" w:space="0" w:color="auto"/>
            <w:bottom w:val="none" w:sz="0" w:space="0" w:color="auto"/>
            <w:right w:val="none" w:sz="0" w:space="0" w:color="auto"/>
          </w:divBdr>
        </w:div>
        <w:div w:id="146241745">
          <w:marLeft w:val="0"/>
          <w:marRight w:val="0"/>
          <w:marTop w:val="0"/>
          <w:marBottom w:val="0"/>
          <w:divBdr>
            <w:top w:val="none" w:sz="0" w:space="0" w:color="auto"/>
            <w:left w:val="none" w:sz="0" w:space="0" w:color="auto"/>
            <w:bottom w:val="none" w:sz="0" w:space="0" w:color="auto"/>
            <w:right w:val="none" w:sz="0" w:space="0" w:color="auto"/>
          </w:divBdr>
        </w:div>
        <w:div w:id="82842035">
          <w:marLeft w:val="0"/>
          <w:marRight w:val="0"/>
          <w:marTop w:val="0"/>
          <w:marBottom w:val="0"/>
          <w:divBdr>
            <w:top w:val="none" w:sz="0" w:space="0" w:color="auto"/>
            <w:left w:val="none" w:sz="0" w:space="0" w:color="auto"/>
            <w:bottom w:val="none" w:sz="0" w:space="0" w:color="auto"/>
            <w:right w:val="none" w:sz="0" w:space="0" w:color="auto"/>
          </w:divBdr>
        </w:div>
        <w:div w:id="362560249">
          <w:marLeft w:val="0"/>
          <w:marRight w:val="0"/>
          <w:marTop w:val="0"/>
          <w:marBottom w:val="0"/>
          <w:divBdr>
            <w:top w:val="none" w:sz="0" w:space="0" w:color="auto"/>
            <w:left w:val="none" w:sz="0" w:space="0" w:color="auto"/>
            <w:bottom w:val="none" w:sz="0" w:space="0" w:color="auto"/>
            <w:right w:val="none" w:sz="0" w:space="0" w:color="auto"/>
          </w:divBdr>
        </w:div>
        <w:div w:id="132142510">
          <w:marLeft w:val="0"/>
          <w:marRight w:val="0"/>
          <w:marTop w:val="0"/>
          <w:marBottom w:val="0"/>
          <w:divBdr>
            <w:top w:val="none" w:sz="0" w:space="0" w:color="auto"/>
            <w:left w:val="none" w:sz="0" w:space="0" w:color="auto"/>
            <w:bottom w:val="none" w:sz="0" w:space="0" w:color="auto"/>
            <w:right w:val="none" w:sz="0" w:space="0" w:color="auto"/>
          </w:divBdr>
        </w:div>
        <w:div w:id="149950429">
          <w:marLeft w:val="0"/>
          <w:marRight w:val="0"/>
          <w:marTop w:val="0"/>
          <w:marBottom w:val="0"/>
          <w:divBdr>
            <w:top w:val="none" w:sz="0" w:space="0" w:color="auto"/>
            <w:left w:val="none" w:sz="0" w:space="0" w:color="auto"/>
            <w:bottom w:val="none" w:sz="0" w:space="0" w:color="auto"/>
            <w:right w:val="none" w:sz="0" w:space="0" w:color="auto"/>
          </w:divBdr>
        </w:div>
        <w:div w:id="197738856">
          <w:marLeft w:val="0"/>
          <w:marRight w:val="0"/>
          <w:marTop w:val="0"/>
          <w:marBottom w:val="0"/>
          <w:divBdr>
            <w:top w:val="none" w:sz="0" w:space="0" w:color="auto"/>
            <w:left w:val="none" w:sz="0" w:space="0" w:color="auto"/>
            <w:bottom w:val="none" w:sz="0" w:space="0" w:color="auto"/>
            <w:right w:val="none" w:sz="0" w:space="0" w:color="auto"/>
          </w:divBdr>
        </w:div>
        <w:div w:id="1197541229">
          <w:marLeft w:val="0"/>
          <w:marRight w:val="0"/>
          <w:marTop w:val="0"/>
          <w:marBottom w:val="0"/>
          <w:divBdr>
            <w:top w:val="none" w:sz="0" w:space="0" w:color="auto"/>
            <w:left w:val="none" w:sz="0" w:space="0" w:color="auto"/>
            <w:bottom w:val="none" w:sz="0" w:space="0" w:color="auto"/>
            <w:right w:val="none" w:sz="0" w:space="0" w:color="auto"/>
          </w:divBdr>
        </w:div>
        <w:div w:id="1750228733">
          <w:marLeft w:val="0"/>
          <w:marRight w:val="0"/>
          <w:marTop w:val="0"/>
          <w:marBottom w:val="0"/>
          <w:divBdr>
            <w:top w:val="none" w:sz="0" w:space="0" w:color="auto"/>
            <w:left w:val="none" w:sz="0" w:space="0" w:color="auto"/>
            <w:bottom w:val="none" w:sz="0" w:space="0" w:color="auto"/>
            <w:right w:val="none" w:sz="0" w:space="0" w:color="auto"/>
          </w:divBdr>
        </w:div>
        <w:div w:id="692729838">
          <w:marLeft w:val="0"/>
          <w:marRight w:val="0"/>
          <w:marTop w:val="0"/>
          <w:marBottom w:val="0"/>
          <w:divBdr>
            <w:top w:val="none" w:sz="0" w:space="0" w:color="auto"/>
            <w:left w:val="none" w:sz="0" w:space="0" w:color="auto"/>
            <w:bottom w:val="none" w:sz="0" w:space="0" w:color="auto"/>
            <w:right w:val="none" w:sz="0" w:space="0" w:color="auto"/>
          </w:divBdr>
        </w:div>
        <w:div w:id="1068966107">
          <w:marLeft w:val="0"/>
          <w:marRight w:val="0"/>
          <w:marTop w:val="0"/>
          <w:marBottom w:val="0"/>
          <w:divBdr>
            <w:top w:val="none" w:sz="0" w:space="0" w:color="auto"/>
            <w:left w:val="none" w:sz="0" w:space="0" w:color="auto"/>
            <w:bottom w:val="none" w:sz="0" w:space="0" w:color="auto"/>
            <w:right w:val="none" w:sz="0" w:space="0" w:color="auto"/>
          </w:divBdr>
        </w:div>
        <w:div w:id="306015583">
          <w:marLeft w:val="0"/>
          <w:marRight w:val="0"/>
          <w:marTop w:val="0"/>
          <w:marBottom w:val="0"/>
          <w:divBdr>
            <w:top w:val="none" w:sz="0" w:space="0" w:color="auto"/>
            <w:left w:val="none" w:sz="0" w:space="0" w:color="auto"/>
            <w:bottom w:val="none" w:sz="0" w:space="0" w:color="auto"/>
            <w:right w:val="none" w:sz="0" w:space="0" w:color="auto"/>
          </w:divBdr>
        </w:div>
        <w:div w:id="31728792">
          <w:marLeft w:val="0"/>
          <w:marRight w:val="0"/>
          <w:marTop w:val="0"/>
          <w:marBottom w:val="0"/>
          <w:divBdr>
            <w:top w:val="none" w:sz="0" w:space="0" w:color="auto"/>
            <w:left w:val="none" w:sz="0" w:space="0" w:color="auto"/>
            <w:bottom w:val="none" w:sz="0" w:space="0" w:color="auto"/>
            <w:right w:val="none" w:sz="0" w:space="0" w:color="auto"/>
          </w:divBdr>
        </w:div>
        <w:div w:id="1595167927">
          <w:marLeft w:val="0"/>
          <w:marRight w:val="0"/>
          <w:marTop w:val="0"/>
          <w:marBottom w:val="0"/>
          <w:divBdr>
            <w:top w:val="none" w:sz="0" w:space="0" w:color="auto"/>
            <w:left w:val="none" w:sz="0" w:space="0" w:color="auto"/>
            <w:bottom w:val="none" w:sz="0" w:space="0" w:color="auto"/>
            <w:right w:val="none" w:sz="0" w:space="0" w:color="auto"/>
          </w:divBdr>
        </w:div>
        <w:div w:id="559942601">
          <w:marLeft w:val="0"/>
          <w:marRight w:val="0"/>
          <w:marTop w:val="0"/>
          <w:marBottom w:val="0"/>
          <w:divBdr>
            <w:top w:val="none" w:sz="0" w:space="0" w:color="auto"/>
            <w:left w:val="none" w:sz="0" w:space="0" w:color="auto"/>
            <w:bottom w:val="none" w:sz="0" w:space="0" w:color="auto"/>
            <w:right w:val="none" w:sz="0" w:space="0" w:color="auto"/>
          </w:divBdr>
        </w:div>
        <w:div w:id="1014453945">
          <w:marLeft w:val="0"/>
          <w:marRight w:val="0"/>
          <w:marTop w:val="0"/>
          <w:marBottom w:val="0"/>
          <w:divBdr>
            <w:top w:val="none" w:sz="0" w:space="0" w:color="auto"/>
            <w:left w:val="none" w:sz="0" w:space="0" w:color="auto"/>
            <w:bottom w:val="none" w:sz="0" w:space="0" w:color="auto"/>
            <w:right w:val="none" w:sz="0" w:space="0" w:color="auto"/>
          </w:divBdr>
        </w:div>
        <w:div w:id="488667329">
          <w:marLeft w:val="0"/>
          <w:marRight w:val="0"/>
          <w:marTop w:val="0"/>
          <w:marBottom w:val="0"/>
          <w:divBdr>
            <w:top w:val="none" w:sz="0" w:space="0" w:color="auto"/>
            <w:left w:val="none" w:sz="0" w:space="0" w:color="auto"/>
            <w:bottom w:val="none" w:sz="0" w:space="0" w:color="auto"/>
            <w:right w:val="none" w:sz="0" w:space="0" w:color="auto"/>
          </w:divBdr>
        </w:div>
        <w:div w:id="513495156">
          <w:marLeft w:val="0"/>
          <w:marRight w:val="0"/>
          <w:marTop w:val="0"/>
          <w:marBottom w:val="0"/>
          <w:divBdr>
            <w:top w:val="none" w:sz="0" w:space="0" w:color="auto"/>
            <w:left w:val="none" w:sz="0" w:space="0" w:color="auto"/>
            <w:bottom w:val="none" w:sz="0" w:space="0" w:color="auto"/>
            <w:right w:val="none" w:sz="0" w:space="0" w:color="auto"/>
          </w:divBdr>
        </w:div>
        <w:div w:id="48501044">
          <w:marLeft w:val="0"/>
          <w:marRight w:val="0"/>
          <w:marTop w:val="0"/>
          <w:marBottom w:val="0"/>
          <w:divBdr>
            <w:top w:val="none" w:sz="0" w:space="0" w:color="auto"/>
            <w:left w:val="none" w:sz="0" w:space="0" w:color="auto"/>
            <w:bottom w:val="none" w:sz="0" w:space="0" w:color="auto"/>
            <w:right w:val="none" w:sz="0" w:space="0" w:color="auto"/>
          </w:divBdr>
        </w:div>
        <w:div w:id="97725889">
          <w:marLeft w:val="0"/>
          <w:marRight w:val="0"/>
          <w:marTop w:val="0"/>
          <w:marBottom w:val="0"/>
          <w:divBdr>
            <w:top w:val="none" w:sz="0" w:space="0" w:color="auto"/>
            <w:left w:val="none" w:sz="0" w:space="0" w:color="auto"/>
            <w:bottom w:val="none" w:sz="0" w:space="0" w:color="auto"/>
            <w:right w:val="none" w:sz="0" w:space="0" w:color="auto"/>
          </w:divBdr>
        </w:div>
        <w:div w:id="1705397839">
          <w:marLeft w:val="0"/>
          <w:marRight w:val="0"/>
          <w:marTop w:val="0"/>
          <w:marBottom w:val="0"/>
          <w:divBdr>
            <w:top w:val="none" w:sz="0" w:space="0" w:color="auto"/>
            <w:left w:val="none" w:sz="0" w:space="0" w:color="auto"/>
            <w:bottom w:val="none" w:sz="0" w:space="0" w:color="auto"/>
            <w:right w:val="none" w:sz="0" w:space="0" w:color="auto"/>
          </w:divBdr>
        </w:div>
        <w:div w:id="1067192008">
          <w:marLeft w:val="0"/>
          <w:marRight w:val="0"/>
          <w:marTop w:val="0"/>
          <w:marBottom w:val="0"/>
          <w:divBdr>
            <w:top w:val="none" w:sz="0" w:space="0" w:color="auto"/>
            <w:left w:val="none" w:sz="0" w:space="0" w:color="auto"/>
            <w:bottom w:val="none" w:sz="0" w:space="0" w:color="auto"/>
            <w:right w:val="none" w:sz="0" w:space="0" w:color="auto"/>
          </w:divBdr>
        </w:div>
        <w:div w:id="168759130">
          <w:marLeft w:val="0"/>
          <w:marRight w:val="0"/>
          <w:marTop w:val="0"/>
          <w:marBottom w:val="0"/>
          <w:divBdr>
            <w:top w:val="none" w:sz="0" w:space="0" w:color="auto"/>
            <w:left w:val="none" w:sz="0" w:space="0" w:color="auto"/>
            <w:bottom w:val="none" w:sz="0" w:space="0" w:color="auto"/>
            <w:right w:val="none" w:sz="0" w:space="0" w:color="auto"/>
          </w:divBdr>
        </w:div>
        <w:div w:id="1863589966">
          <w:marLeft w:val="0"/>
          <w:marRight w:val="0"/>
          <w:marTop w:val="0"/>
          <w:marBottom w:val="0"/>
          <w:divBdr>
            <w:top w:val="none" w:sz="0" w:space="0" w:color="auto"/>
            <w:left w:val="none" w:sz="0" w:space="0" w:color="auto"/>
            <w:bottom w:val="none" w:sz="0" w:space="0" w:color="auto"/>
            <w:right w:val="none" w:sz="0" w:space="0" w:color="auto"/>
          </w:divBdr>
        </w:div>
        <w:div w:id="1668826212">
          <w:marLeft w:val="0"/>
          <w:marRight w:val="0"/>
          <w:marTop w:val="0"/>
          <w:marBottom w:val="0"/>
          <w:divBdr>
            <w:top w:val="none" w:sz="0" w:space="0" w:color="auto"/>
            <w:left w:val="none" w:sz="0" w:space="0" w:color="auto"/>
            <w:bottom w:val="none" w:sz="0" w:space="0" w:color="auto"/>
            <w:right w:val="none" w:sz="0" w:space="0" w:color="auto"/>
          </w:divBdr>
        </w:div>
        <w:div w:id="1098791615">
          <w:marLeft w:val="0"/>
          <w:marRight w:val="0"/>
          <w:marTop w:val="0"/>
          <w:marBottom w:val="0"/>
          <w:divBdr>
            <w:top w:val="none" w:sz="0" w:space="0" w:color="auto"/>
            <w:left w:val="none" w:sz="0" w:space="0" w:color="auto"/>
            <w:bottom w:val="none" w:sz="0" w:space="0" w:color="auto"/>
            <w:right w:val="none" w:sz="0" w:space="0" w:color="auto"/>
          </w:divBdr>
        </w:div>
        <w:div w:id="1524175158">
          <w:marLeft w:val="0"/>
          <w:marRight w:val="0"/>
          <w:marTop w:val="0"/>
          <w:marBottom w:val="0"/>
          <w:divBdr>
            <w:top w:val="none" w:sz="0" w:space="0" w:color="auto"/>
            <w:left w:val="none" w:sz="0" w:space="0" w:color="auto"/>
            <w:bottom w:val="none" w:sz="0" w:space="0" w:color="auto"/>
            <w:right w:val="none" w:sz="0" w:space="0" w:color="auto"/>
          </w:divBdr>
        </w:div>
        <w:div w:id="1648120066">
          <w:marLeft w:val="0"/>
          <w:marRight w:val="0"/>
          <w:marTop w:val="0"/>
          <w:marBottom w:val="0"/>
          <w:divBdr>
            <w:top w:val="none" w:sz="0" w:space="0" w:color="auto"/>
            <w:left w:val="none" w:sz="0" w:space="0" w:color="auto"/>
            <w:bottom w:val="none" w:sz="0" w:space="0" w:color="auto"/>
            <w:right w:val="none" w:sz="0" w:space="0" w:color="auto"/>
          </w:divBdr>
        </w:div>
        <w:div w:id="1761442250">
          <w:marLeft w:val="0"/>
          <w:marRight w:val="0"/>
          <w:marTop w:val="0"/>
          <w:marBottom w:val="0"/>
          <w:divBdr>
            <w:top w:val="none" w:sz="0" w:space="0" w:color="auto"/>
            <w:left w:val="none" w:sz="0" w:space="0" w:color="auto"/>
            <w:bottom w:val="none" w:sz="0" w:space="0" w:color="auto"/>
            <w:right w:val="none" w:sz="0" w:space="0" w:color="auto"/>
          </w:divBdr>
        </w:div>
        <w:div w:id="1623921920">
          <w:marLeft w:val="0"/>
          <w:marRight w:val="0"/>
          <w:marTop w:val="0"/>
          <w:marBottom w:val="0"/>
          <w:divBdr>
            <w:top w:val="none" w:sz="0" w:space="0" w:color="auto"/>
            <w:left w:val="none" w:sz="0" w:space="0" w:color="auto"/>
            <w:bottom w:val="none" w:sz="0" w:space="0" w:color="auto"/>
            <w:right w:val="none" w:sz="0" w:space="0" w:color="auto"/>
          </w:divBdr>
        </w:div>
        <w:div w:id="1065446212">
          <w:marLeft w:val="0"/>
          <w:marRight w:val="0"/>
          <w:marTop w:val="0"/>
          <w:marBottom w:val="0"/>
          <w:divBdr>
            <w:top w:val="none" w:sz="0" w:space="0" w:color="auto"/>
            <w:left w:val="none" w:sz="0" w:space="0" w:color="auto"/>
            <w:bottom w:val="none" w:sz="0" w:space="0" w:color="auto"/>
            <w:right w:val="none" w:sz="0" w:space="0" w:color="auto"/>
          </w:divBdr>
        </w:div>
        <w:div w:id="1111390841">
          <w:marLeft w:val="0"/>
          <w:marRight w:val="0"/>
          <w:marTop w:val="0"/>
          <w:marBottom w:val="0"/>
          <w:divBdr>
            <w:top w:val="none" w:sz="0" w:space="0" w:color="auto"/>
            <w:left w:val="none" w:sz="0" w:space="0" w:color="auto"/>
            <w:bottom w:val="none" w:sz="0" w:space="0" w:color="auto"/>
            <w:right w:val="none" w:sz="0" w:space="0" w:color="auto"/>
          </w:divBdr>
        </w:div>
        <w:div w:id="649750763">
          <w:marLeft w:val="0"/>
          <w:marRight w:val="0"/>
          <w:marTop w:val="0"/>
          <w:marBottom w:val="0"/>
          <w:divBdr>
            <w:top w:val="none" w:sz="0" w:space="0" w:color="auto"/>
            <w:left w:val="none" w:sz="0" w:space="0" w:color="auto"/>
            <w:bottom w:val="none" w:sz="0" w:space="0" w:color="auto"/>
            <w:right w:val="none" w:sz="0" w:space="0" w:color="auto"/>
          </w:divBdr>
        </w:div>
        <w:div w:id="470176776">
          <w:marLeft w:val="0"/>
          <w:marRight w:val="0"/>
          <w:marTop w:val="0"/>
          <w:marBottom w:val="0"/>
          <w:divBdr>
            <w:top w:val="none" w:sz="0" w:space="0" w:color="auto"/>
            <w:left w:val="none" w:sz="0" w:space="0" w:color="auto"/>
            <w:bottom w:val="none" w:sz="0" w:space="0" w:color="auto"/>
            <w:right w:val="none" w:sz="0" w:space="0" w:color="auto"/>
          </w:divBdr>
        </w:div>
        <w:div w:id="1268198969">
          <w:marLeft w:val="0"/>
          <w:marRight w:val="0"/>
          <w:marTop w:val="0"/>
          <w:marBottom w:val="0"/>
          <w:divBdr>
            <w:top w:val="none" w:sz="0" w:space="0" w:color="auto"/>
            <w:left w:val="none" w:sz="0" w:space="0" w:color="auto"/>
            <w:bottom w:val="none" w:sz="0" w:space="0" w:color="auto"/>
            <w:right w:val="none" w:sz="0" w:space="0" w:color="auto"/>
          </w:divBdr>
        </w:div>
        <w:div w:id="1572471273">
          <w:marLeft w:val="0"/>
          <w:marRight w:val="0"/>
          <w:marTop w:val="0"/>
          <w:marBottom w:val="0"/>
          <w:divBdr>
            <w:top w:val="none" w:sz="0" w:space="0" w:color="auto"/>
            <w:left w:val="none" w:sz="0" w:space="0" w:color="auto"/>
            <w:bottom w:val="none" w:sz="0" w:space="0" w:color="auto"/>
            <w:right w:val="none" w:sz="0" w:space="0" w:color="auto"/>
          </w:divBdr>
        </w:div>
        <w:div w:id="1034037744">
          <w:marLeft w:val="0"/>
          <w:marRight w:val="0"/>
          <w:marTop w:val="0"/>
          <w:marBottom w:val="0"/>
          <w:divBdr>
            <w:top w:val="none" w:sz="0" w:space="0" w:color="auto"/>
            <w:left w:val="none" w:sz="0" w:space="0" w:color="auto"/>
            <w:bottom w:val="none" w:sz="0" w:space="0" w:color="auto"/>
            <w:right w:val="none" w:sz="0" w:space="0" w:color="auto"/>
          </w:divBdr>
        </w:div>
        <w:div w:id="1572614068">
          <w:marLeft w:val="0"/>
          <w:marRight w:val="0"/>
          <w:marTop w:val="0"/>
          <w:marBottom w:val="0"/>
          <w:divBdr>
            <w:top w:val="none" w:sz="0" w:space="0" w:color="auto"/>
            <w:left w:val="none" w:sz="0" w:space="0" w:color="auto"/>
            <w:bottom w:val="none" w:sz="0" w:space="0" w:color="auto"/>
            <w:right w:val="none" w:sz="0" w:space="0" w:color="auto"/>
          </w:divBdr>
        </w:div>
        <w:div w:id="324211196">
          <w:marLeft w:val="0"/>
          <w:marRight w:val="0"/>
          <w:marTop w:val="0"/>
          <w:marBottom w:val="0"/>
          <w:divBdr>
            <w:top w:val="none" w:sz="0" w:space="0" w:color="auto"/>
            <w:left w:val="none" w:sz="0" w:space="0" w:color="auto"/>
            <w:bottom w:val="none" w:sz="0" w:space="0" w:color="auto"/>
            <w:right w:val="none" w:sz="0" w:space="0" w:color="auto"/>
          </w:divBdr>
        </w:div>
        <w:div w:id="232470125">
          <w:marLeft w:val="0"/>
          <w:marRight w:val="0"/>
          <w:marTop w:val="0"/>
          <w:marBottom w:val="0"/>
          <w:divBdr>
            <w:top w:val="none" w:sz="0" w:space="0" w:color="auto"/>
            <w:left w:val="none" w:sz="0" w:space="0" w:color="auto"/>
            <w:bottom w:val="none" w:sz="0" w:space="0" w:color="auto"/>
            <w:right w:val="none" w:sz="0" w:space="0" w:color="auto"/>
          </w:divBdr>
        </w:div>
        <w:div w:id="233513691">
          <w:marLeft w:val="0"/>
          <w:marRight w:val="0"/>
          <w:marTop w:val="0"/>
          <w:marBottom w:val="0"/>
          <w:divBdr>
            <w:top w:val="none" w:sz="0" w:space="0" w:color="auto"/>
            <w:left w:val="none" w:sz="0" w:space="0" w:color="auto"/>
            <w:bottom w:val="none" w:sz="0" w:space="0" w:color="auto"/>
            <w:right w:val="none" w:sz="0" w:space="0" w:color="auto"/>
          </w:divBdr>
        </w:div>
        <w:div w:id="1068573481">
          <w:marLeft w:val="0"/>
          <w:marRight w:val="0"/>
          <w:marTop w:val="0"/>
          <w:marBottom w:val="0"/>
          <w:divBdr>
            <w:top w:val="none" w:sz="0" w:space="0" w:color="auto"/>
            <w:left w:val="none" w:sz="0" w:space="0" w:color="auto"/>
            <w:bottom w:val="none" w:sz="0" w:space="0" w:color="auto"/>
            <w:right w:val="none" w:sz="0" w:space="0" w:color="auto"/>
          </w:divBdr>
        </w:div>
        <w:div w:id="2133548397">
          <w:marLeft w:val="0"/>
          <w:marRight w:val="0"/>
          <w:marTop w:val="0"/>
          <w:marBottom w:val="0"/>
          <w:divBdr>
            <w:top w:val="none" w:sz="0" w:space="0" w:color="auto"/>
            <w:left w:val="none" w:sz="0" w:space="0" w:color="auto"/>
            <w:bottom w:val="none" w:sz="0" w:space="0" w:color="auto"/>
            <w:right w:val="none" w:sz="0" w:space="0" w:color="auto"/>
          </w:divBdr>
        </w:div>
        <w:div w:id="1182205865">
          <w:marLeft w:val="0"/>
          <w:marRight w:val="0"/>
          <w:marTop w:val="0"/>
          <w:marBottom w:val="0"/>
          <w:divBdr>
            <w:top w:val="none" w:sz="0" w:space="0" w:color="auto"/>
            <w:left w:val="none" w:sz="0" w:space="0" w:color="auto"/>
            <w:bottom w:val="none" w:sz="0" w:space="0" w:color="auto"/>
            <w:right w:val="none" w:sz="0" w:space="0" w:color="auto"/>
          </w:divBdr>
        </w:div>
        <w:div w:id="1561599644">
          <w:marLeft w:val="0"/>
          <w:marRight w:val="0"/>
          <w:marTop w:val="0"/>
          <w:marBottom w:val="0"/>
          <w:divBdr>
            <w:top w:val="none" w:sz="0" w:space="0" w:color="auto"/>
            <w:left w:val="none" w:sz="0" w:space="0" w:color="auto"/>
            <w:bottom w:val="none" w:sz="0" w:space="0" w:color="auto"/>
            <w:right w:val="none" w:sz="0" w:space="0" w:color="auto"/>
          </w:divBdr>
        </w:div>
        <w:div w:id="1236159898">
          <w:marLeft w:val="0"/>
          <w:marRight w:val="0"/>
          <w:marTop w:val="0"/>
          <w:marBottom w:val="0"/>
          <w:divBdr>
            <w:top w:val="none" w:sz="0" w:space="0" w:color="auto"/>
            <w:left w:val="none" w:sz="0" w:space="0" w:color="auto"/>
            <w:bottom w:val="none" w:sz="0" w:space="0" w:color="auto"/>
            <w:right w:val="none" w:sz="0" w:space="0" w:color="auto"/>
          </w:divBdr>
        </w:div>
        <w:div w:id="625281148">
          <w:marLeft w:val="0"/>
          <w:marRight w:val="0"/>
          <w:marTop w:val="0"/>
          <w:marBottom w:val="0"/>
          <w:divBdr>
            <w:top w:val="none" w:sz="0" w:space="0" w:color="auto"/>
            <w:left w:val="none" w:sz="0" w:space="0" w:color="auto"/>
            <w:bottom w:val="none" w:sz="0" w:space="0" w:color="auto"/>
            <w:right w:val="none" w:sz="0" w:space="0" w:color="auto"/>
          </w:divBdr>
        </w:div>
        <w:div w:id="35199032">
          <w:marLeft w:val="0"/>
          <w:marRight w:val="0"/>
          <w:marTop w:val="0"/>
          <w:marBottom w:val="0"/>
          <w:divBdr>
            <w:top w:val="none" w:sz="0" w:space="0" w:color="auto"/>
            <w:left w:val="none" w:sz="0" w:space="0" w:color="auto"/>
            <w:bottom w:val="none" w:sz="0" w:space="0" w:color="auto"/>
            <w:right w:val="none" w:sz="0" w:space="0" w:color="auto"/>
          </w:divBdr>
        </w:div>
        <w:div w:id="758599910">
          <w:marLeft w:val="0"/>
          <w:marRight w:val="0"/>
          <w:marTop w:val="0"/>
          <w:marBottom w:val="0"/>
          <w:divBdr>
            <w:top w:val="none" w:sz="0" w:space="0" w:color="auto"/>
            <w:left w:val="none" w:sz="0" w:space="0" w:color="auto"/>
            <w:bottom w:val="none" w:sz="0" w:space="0" w:color="auto"/>
            <w:right w:val="none" w:sz="0" w:space="0" w:color="auto"/>
          </w:divBdr>
        </w:div>
        <w:div w:id="907308762">
          <w:marLeft w:val="0"/>
          <w:marRight w:val="0"/>
          <w:marTop w:val="0"/>
          <w:marBottom w:val="0"/>
          <w:divBdr>
            <w:top w:val="none" w:sz="0" w:space="0" w:color="auto"/>
            <w:left w:val="none" w:sz="0" w:space="0" w:color="auto"/>
            <w:bottom w:val="none" w:sz="0" w:space="0" w:color="auto"/>
            <w:right w:val="none" w:sz="0" w:space="0" w:color="auto"/>
          </w:divBdr>
        </w:div>
        <w:div w:id="1137914695">
          <w:marLeft w:val="0"/>
          <w:marRight w:val="0"/>
          <w:marTop w:val="0"/>
          <w:marBottom w:val="0"/>
          <w:divBdr>
            <w:top w:val="none" w:sz="0" w:space="0" w:color="auto"/>
            <w:left w:val="none" w:sz="0" w:space="0" w:color="auto"/>
            <w:bottom w:val="none" w:sz="0" w:space="0" w:color="auto"/>
            <w:right w:val="none" w:sz="0" w:space="0" w:color="auto"/>
          </w:divBdr>
        </w:div>
        <w:div w:id="850948688">
          <w:marLeft w:val="0"/>
          <w:marRight w:val="0"/>
          <w:marTop w:val="0"/>
          <w:marBottom w:val="0"/>
          <w:divBdr>
            <w:top w:val="none" w:sz="0" w:space="0" w:color="auto"/>
            <w:left w:val="none" w:sz="0" w:space="0" w:color="auto"/>
            <w:bottom w:val="none" w:sz="0" w:space="0" w:color="auto"/>
            <w:right w:val="none" w:sz="0" w:space="0" w:color="auto"/>
          </w:divBdr>
        </w:div>
        <w:div w:id="371613734">
          <w:marLeft w:val="0"/>
          <w:marRight w:val="0"/>
          <w:marTop w:val="0"/>
          <w:marBottom w:val="0"/>
          <w:divBdr>
            <w:top w:val="none" w:sz="0" w:space="0" w:color="auto"/>
            <w:left w:val="none" w:sz="0" w:space="0" w:color="auto"/>
            <w:bottom w:val="none" w:sz="0" w:space="0" w:color="auto"/>
            <w:right w:val="none" w:sz="0" w:space="0" w:color="auto"/>
          </w:divBdr>
        </w:div>
        <w:div w:id="1009870353">
          <w:marLeft w:val="0"/>
          <w:marRight w:val="0"/>
          <w:marTop w:val="0"/>
          <w:marBottom w:val="0"/>
          <w:divBdr>
            <w:top w:val="none" w:sz="0" w:space="0" w:color="auto"/>
            <w:left w:val="none" w:sz="0" w:space="0" w:color="auto"/>
            <w:bottom w:val="none" w:sz="0" w:space="0" w:color="auto"/>
            <w:right w:val="none" w:sz="0" w:space="0" w:color="auto"/>
          </w:divBdr>
        </w:div>
        <w:div w:id="1353652432">
          <w:marLeft w:val="0"/>
          <w:marRight w:val="0"/>
          <w:marTop w:val="0"/>
          <w:marBottom w:val="0"/>
          <w:divBdr>
            <w:top w:val="none" w:sz="0" w:space="0" w:color="auto"/>
            <w:left w:val="none" w:sz="0" w:space="0" w:color="auto"/>
            <w:bottom w:val="none" w:sz="0" w:space="0" w:color="auto"/>
            <w:right w:val="none" w:sz="0" w:space="0" w:color="auto"/>
          </w:divBdr>
        </w:div>
        <w:div w:id="53235269">
          <w:marLeft w:val="0"/>
          <w:marRight w:val="0"/>
          <w:marTop w:val="0"/>
          <w:marBottom w:val="0"/>
          <w:divBdr>
            <w:top w:val="none" w:sz="0" w:space="0" w:color="auto"/>
            <w:left w:val="none" w:sz="0" w:space="0" w:color="auto"/>
            <w:bottom w:val="none" w:sz="0" w:space="0" w:color="auto"/>
            <w:right w:val="none" w:sz="0" w:space="0" w:color="auto"/>
          </w:divBdr>
        </w:div>
        <w:div w:id="1088187961">
          <w:marLeft w:val="0"/>
          <w:marRight w:val="0"/>
          <w:marTop w:val="0"/>
          <w:marBottom w:val="0"/>
          <w:divBdr>
            <w:top w:val="none" w:sz="0" w:space="0" w:color="auto"/>
            <w:left w:val="none" w:sz="0" w:space="0" w:color="auto"/>
            <w:bottom w:val="none" w:sz="0" w:space="0" w:color="auto"/>
            <w:right w:val="none" w:sz="0" w:space="0" w:color="auto"/>
          </w:divBdr>
        </w:div>
        <w:div w:id="948971989">
          <w:marLeft w:val="0"/>
          <w:marRight w:val="0"/>
          <w:marTop w:val="0"/>
          <w:marBottom w:val="0"/>
          <w:divBdr>
            <w:top w:val="none" w:sz="0" w:space="0" w:color="auto"/>
            <w:left w:val="none" w:sz="0" w:space="0" w:color="auto"/>
            <w:bottom w:val="none" w:sz="0" w:space="0" w:color="auto"/>
            <w:right w:val="none" w:sz="0" w:space="0" w:color="auto"/>
          </w:divBdr>
        </w:div>
        <w:div w:id="1688366822">
          <w:marLeft w:val="0"/>
          <w:marRight w:val="0"/>
          <w:marTop w:val="0"/>
          <w:marBottom w:val="0"/>
          <w:divBdr>
            <w:top w:val="none" w:sz="0" w:space="0" w:color="auto"/>
            <w:left w:val="none" w:sz="0" w:space="0" w:color="auto"/>
            <w:bottom w:val="none" w:sz="0" w:space="0" w:color="auto"/>
            <w:right w:val="none" w:sz="0" w:space="0" w:color="auto"/>
          </w:divBdr>
        </w:div>
        <w:div w:id="566114004">
          <w:marLeft w:val="0"/>
          <w:marRight w:val="0"/>
          <w:marTop w:val="0"/>
          <w:marBottom w:val="0"/>
          <w:divBdr>
            <w:top w:val="none" w:sz="0" w:space="0" w:color="auto"/>
            <w:left w:val="none" w:sz="0" w:space="0" w:color="auto"/>
            <w:bottom w:val="none" w:sz="0" w:space="0" w:color="auto"/>
            <w:right w:val="none" w:sz="0" w:space="0" w:color="auto"/>
          </w:divBdr>
        </w:div>
        <w:div w:id="134877894">
          <w:marLeft w:val="0"/>
          <w:marRight w:val="0"/>
          <w:marTop w:val="0"/>
          <w:marBottom w:val="0"/>
          <w:divBdr>
            <w:top w:val="none" w:sz="0" w:space="0" w:color="auto"/>
            <w:left w:val="none" w:sz="0" w:space="0" w:color="auto"/>
            <w:bottom w:val="none" w:sz="0" w:space="0" w:color="auto"/>
            <w:right w:val="none" w:sz="0" w:space="0" w:color="auto"/>
          </w:divBdr>
        </w:div>
        <w:div w:id="1389451702">
          <w:marLeft w:val="0"/>
          <w:marRight w:val="0"/>
          <w:marTop w:val="0"/>
          <w:marBottom w:val="0"/>
          <w:divBdr>
            <w:top w:val="none" w:sz="0" w:space="0" w:color="auto"/>
            <w:left w:val="none" w:sz="0" w:space="0" w:color="auto"/>
            <w:bottom w:val="none" w:sz="0" w:space="0" w:color="auto"/>
            <w:right w:val="none" w:sz="0" w:space="0" w:color="auto"/>
          </w:divBdr>
        </w:div>
        <w:div w:id="1042173482">
          <w:marLeft w:val="0"/>
          <w:marRight w:val="0"/>
          <w:marTop w:val="0"/>
          <w:marBottom w:val="0"/>
          <w:divBdr>
            <w:top w:val="none" w:sz="0" w:space="0" w:color="auto"/>
            <w:left w:val="none" w:sz="0" w:space="0" w:color="auto"/>
            <w:bottom w:val="none" w:sz="0" w:space="0" w:color="auto"/>
            <w:right w:val="none" w:sz="0" w:space="0" w:color="auto"/>
          </w:divBdr>
        </w:div>
        <w:div w:id="1177888529">
          <w:marLeft w:val="0"/>
          <w:marRight w:val="0"/>
          <w:marTop w:val="0"/>
          <w:marBottom w:val="0"/>
          <w:divBdr>
            <w:top w:val="none" w:sz="0" w:space="0" w:color="auto"/>
            <w:left w:val="none" w:sz="0" w:space="0" w:color="auto"/>
            <w:bottom w:val="none" w:sz="0" w:space="0" w:color="auto"/>
            <w:right w:val="none" w:sz="0" w:space="0" w:color="auto"/>
          </w:divBdr>
        </w:div>
        <w:div w:id="1252005091">
          <w:marLeft w:val="0"/>
          <w:marRight w:val="0"/>
          <w:marTop w:val="0"/>
          <w:marBottom w:val="0"/>
          <w:divBdr>
            <w:top w:val="none" w:sz="0" w:space="0" w:color="auto"/>
            <w:left w:val="none" w:sz="0" w:space="0" w:color="auto"/>
            <w:bottom w:val="none" w:sz="0" w:space="0" w:color="auto"/>
            <w:right w:val="none" w:sz="0" w:space="0" w:color="auto"/>
          </w:divBdr>
        </w:div>
        <w:div w:id="1468814986">
          <w:marLeft w:val="0"/>
          <w:marRight w:val="0"/>
          <w:marTop w:val="0"/>
          <w:marBottom w:val="0"/>
          <w:divBdr>
            <w:top w:val="none" w:sz="0" w:space="0" w:color="auto"/>
            <w:left w:val="none" w:sz="0" w:space="0" w:color="auto"/>
            <w:bottom w:val="none" w:sz="0" w:space="0" w:color="auto"/>
            <w:right w:val="none" w:sz="0" w:space="0" w:color="auto"/>
          </w:divBdr>
        </w:div>
      </w:divsChild>
    </w:div>
    <w:div w:id="1402484424">
      <w:bodyDiv w:val="1"/>
      <w:marLeft w:val="0"/>
      <w:marRight w:val="0"/>
      <w:marTop w:val="0"/>
      <w:marBottom w:val="0"/>
      <w:divBdr>
        <w:top w:val="none" w:sz="0" w:space="0" w:color="auto"/>
        <w:left w:val="none" w:sz="0" w:space="0" w:color="auto"/>
        <w:bottom w:val="none" w:sz="0" w:space="0" w:color="auto"/>
        <w:right w:val="none" w:sz="0" w:space="0" w:color="auto"/>
      </w:divBdr>
    </w:div>
    <w:div w:id="1404371038">
      <w:bodyDiv w:val="1"/>
      <w:marLeft w:val="0"/>
      <w:marRight w:val="0"/>
      <w:marTop w:val="0"/>
      <w:marBottom w:val="0"/>
      <w:divBdr>
        <w:top w:val="none" w:sz="0" w:space="0" w:color="auto"/>
        <w:left w:val="none" w:sz="0" w:space="0" w:color="auto"/>
        <w:bottom w:val="none" w:sz="0" w:space="0" w:color="auto"/>
        <w:right w:val="none" w:sz="0" w:space="0" w:color="auto"/>
      </w:divBdr>
      <w:divsChild>
        <w:div w:id="446386304">
          <w:marLeft w:val="446"/>
          <w:marRight w:val="0"/>
          <w:marTop w:val="0"/>
          <w:marBottom w:val="0"/>
          <w:divBdr>
            <w:top w:val="none" w:sz="0" w:space="0" w:color="auto"/>
            <w:left w:val="none" w:sz="0" w:space="0" w:color="auto"/>
            <w:bottom w:val="none" w:sz="0" w:space="0" w:color="auto"/>
            <w:right w:val="none" w:sz="0" w:space="0" w:color="auto"/>
          </w:divBdr>
        </w:div>
      </w:divsChild>
    </w:div>
    <w:div w:id="1464733846">
      <w:bodyDiv w:val="1"/>
      <w:marLeft w:val="0"/>
      <w:marRight w:val="0"/>
      <w:marTop w:val="0"/>
      <w:marBottom w:val="0"/>
      <w:divBdr>
        <w:top w:val="none" w:sz="0" w:space="0" w:color="auto"/>
        <w:left w:val="none" w:sz="0" w:space="0" w:color="auto"/>
        <w:bottom w:val="none" w:sz="0" w:space="0" w:color="auto"/>
        <w:right w:val="none" w:sz="0" w:space="0" w:color="auto"/>
      </w:divBdr>
    </w:div>
    <w:div w:id="1466006343">
      <w:bodyDiv w:val="1"/>
      <w:marLeft w:val="0"/>
      <w:marRight w:val="0"/>
      <w:marTop w:val="0"/>
      <w:marBottom w:val="0"/>
      <w:divBdr>
        <w:top w:val="none" w:sz="0" w:space="0" w:color="auto"/>
        <w:left w:val="none" w:sz="0" w:space="0" w:color="auto"/>
        <w:bottom w:val="none" w:sz="0" w:space="0" w:color="auto"/>
        <w:right w:val="none" w:sz="0" w:space="0" w:color="auto"/>
      </w:divBdr>
    </w:div>
    <w:div w:id="1495534216">
      <w:bodyDiv w:val="1"/>
      <w:marLeft w:val="0"/>
      <w:marRight w:val="0"/>
      <w:marTop w:val="0"/>
      <w:marBottom w:val="0"/>
      <w:divBdr>
        <w:top w:val="none" w:sz="0" w:space="0" w:color="auto"/>
        <w:left w:val="none" w:sz="0" w:space="0" w:color="auto"/>
        <w:bottom w:val="none" w:sz="0" w:space="0" w:color="auto"/>
        <w:right w:val="none" w:sz="0" w:space="0" w:color="auto"/>
      </w:divBdr>
    </w:div>
    <w:div w:id="1530409644">
      <w:bodyDiv w:val="1"/>
      <w:marLeft w:val="0"/>
      <w:marRight w:val="0"/>
      <w:marTop w:val="0"/>
      <w:marBottom w:val="0"/>
      <w:divBdr>
        <w:top w:val="none" w:sz="0" w:space="0" w:color="auto"/>
        <w:left w:val="none" w:sz="0" w:space="0" w:color="auto"/>
        <w:bottom w:val="none" w:sz="0" w:space="0" w:color="auto"/>
        <w:right w:val="none" w:sz="0" w:space="0" w:color="auto"/>
      </w:divBdr>
    </w:div>
    <w:div w:id="1536696653">
      <w:bodyDiv w:val="1"/>
      <w:marLeft w:val="0"/>
      <w:marRight w:val="0"/>
      <w:marTop w:val="0"/>
      <w:marBottom w:val="0"/>
      <w:divBdr>
        <w:top w:val="none" w:sz="0" w:space="0" w:color="auto"/>
        <w:left w:val="none" w:sz="0" w:space="0" w:color="auto"/>
        <w:bottom w:val="none" w:sz="0" w:space="0" w:color="auto"/>
        <w:right w:val="none" w:sz="0" w:space="0" w:color="auto"/>
      </w:divBdr>
    </w:div>
    <w:div w:id="1544361586">
      <w:bodyDiv w:val="1"/>
      <w:marLeft w:val="0"/>
      <w:marRight w:val="0"/>
      <w:marTop w:val="0"/>
      <w:marBottom w:val="0"/>
      <w:divBdr>
        <w:top w:val="none" w:sz="0" w:space="0" w:color="auto"/>
        <w:left w:val="none" w:sz="0" w:space="0" w:color="auto"/>
        <w:bottom w:val="none" w:sz="0" w:space="0" w:color="auto"/>
        <w:right w:val="none" w:sz="0" w:space="0" w:color="auto"/>
      </w:divBdr>
    </w:div>
    <w:div w:id="1549146340">
      <w:bodyDiv w:val="1"/>
      <w:marLeft w:val="0"/>
      <w:marRight w:val="0"/>
      <w:marTop w:val="0"/>
      <w:marBottom w:val="0"/>
      <w:divBdr>
        <w:top w:val="none" w:sz="0" w:space="0" w:color="auto"/>
        <w:left w:val="none" w:sz="0" w:space="0" w:color="auto"/>
        <w:bottom w:val="none" w:sz="0" w:space="0" w:color="auto"/>
        <w:right w:val="none" w:sz="0" w:space="0" w:color="auto"/>
      </w:divBdr>
      <w:divsChild>
        <w:div w:id="1709917948">
          <w:marLeft w:val="446"/>
          <w:marRight w:val="0"/>
          <w:marTop w:val="0"/>
          <w:marBottom w:val="0"/>
          <w:divBdr>
            <w:top w:val="none" w:sz="0" w:space="0" w:color="auto"/>
            <w:left w:val="none" w:sz="0" w:space="0" w:color="auto"/>
            <w:bottom w:val="none" w:sz="0" w:space="0" w:color="auto"/>
            <w:right w:val="none" w:sz="0" w:space="0" w:color="auto"/>
          </w:divBdr>
        </w:div>
      </w:divsChild>
    </w:div>
    <w:div w:id="1565263134">
      <w:bodyDiv w:val="1"/>
      <w:marLeft w:val="0"/>
      <w:marRight w:val="0"/>
      <w:marTop w:val="0"/>
      <w:marBottom w:val="0"/>
      <w:divBdr>
        <w:top w:val="none" w:sz="0" w:space="0" w:color="auto"/>
        <w:left w:val="none" w:sz="0" w:space="0" w:color="auto"/>
        <w:bottom w:val="none" w:sz="0" w:space="0" w:color="auto"/>
        <w:right w:val="none" w:sz="0" w:space="0" w:color="auto"/>
      </w:divBdr>
    </w:div>
    <w:div w:id="1593395742">
      <w:bodyDiv w:val="1"/>
      <w:marLeft w:val="0"/>
      <w:marRight w:val="0"/>
      <w:marTop w:val="0"/>
      <w:marBottom w:val="0"/>
      <w:divBdr>
        <w:top w:val="none" w:sz="0" w:space="0" w:color="auto"/>
        <w:left w:val="none" w:sz="0" w:space="0" w:color="auto"/>
        <w:bottom w:val="none" w:sz="0" w:space="0" w:color="auto"/>
        <w:right w:val="none" w:sz="0" w:space="0" w:color="auto"/>
      </w:divBdr>
    </w:div>
    <w:div w:id="1598100823">
      <w:bodyDiv w:val="1"/>
      <w:marLeft w:val="0"/>
      <w:marRight w:val="0"/>
      <w:marTop w:val="0"/>
      <w:marBottom w:val="0"/>
      <w:divBdr>
        <w:top w:val="none" w:sz="0" w:space="0" w:color="auto"/>
        <w:left w:val="none" w:sz="0" w:space="0" w:color="auto"/>
        <w:bottom w:val="none" w:sz="0" w:space="0" w:color="auto"/>
        <w:right w:val="none" w:sz="0" w:space="0" w:color="auto"/>
      </w:divBdr>
    </w:div>
    <w:div w:id="1621185106">
      <w:bodyDiv w:val="1"/>
      <w:marLeft w:val="0"/>
      <w:marRight w:val="0"/>
      <w:marTop w:val="0"/>
      <w:marBottom w:val="0"/>
      <w:divBdr>
        <w:top w:val="none" w:sz="0" w:space="0" w:color="auto"/>
        <w:left w:val="none" w:sz="0" w:space="0" w:color="auto"/>
        <w:bottom w:val="none" w:sz="0" w:space="0" w:color="auto"/>
        <w:right w:val="none" w:sz="0" w:space="0" w:color="auto"/>
      </w:divBdr>
    </w:div>
    <w:div w:id="1625305725">
      <w:bodyDiv w:val="1"/>
      <w:marLeft w:val="0"/>
      <w:marRight w:val="0"/>
      <w:marTop w:val="0"/>
      <w:marBottom w:val="0"/>
      <w:divBdr>
        <w:top w:val="none" w:sz="0" w:space="0" w:color="auto"/>
        <w:left w:val="none" w:sz="0" w:space="0" w:color="auto"/>
        <w:bottom w:val="none" w:sz="0" w:space="0" w:color="auto"/>
        <w:right w:val="none" w:sz="0" w:space="0" w:color="auto"/>
      </w:divBdr>
    </w:div>
    <w:div w:id="1705448582">
      <w:bodyDiv w:val="1"/>
      <w:marLeft w:val="0"/>
      <w:marRight w:val="0"/>
      <w:marTop w:val="0"/>
      <w:marBottom w:val="0"/>
      <w:divBdr>
        <w:top w:val="none" w:sz="0" w:space="0" w:color="auto"/>
        <w:left w:val="none" w:sz="0" w:space="0" w:color="auto"/>
        <w:bottom w:val="none" w:sz="0" w:space="0" w:color="auto"/>
        <w:right w:val="none" w:sz="0" w:space="0" w:color="auto"/>
      </w:divBdr>
    </w:div>
    <w:div w:id="1705859594">
      <w:bodyDiv w:val="1"/>
      <w:marLeft w:val="0"/>
      <w:marRight w:val="0"/>
      <w:marTop w:val="0"/>
      <w:marBottom w:val="0"/>
      <w:divBdr>
        <w:top w:val="none" w:sz="0" w:space="0" w:color="auto"/>
        <w:left w:val="none" w:sz="0" w:space="0" w:color="auto"/>
        <w:bottom w:val="none" w:sz="0" w:space="0" w:color="auto"/>
        <w:right w:val="none" w:sz="0" w:space="0" w:color="auto"/>
      </w:divBdr>
    </w:div>
    <w:div w:id="1725105211">
      <w:bodyDiv w:val="1"/>
      <w:marLeft w:val="0"/>
      <w:marRight w:val="0"/>
      <w:marTop w:val="0"/>
      <w:marBottom w:val="0"/>
      <w:divBdr>
        <w:top w:val="none" w:sz="0" w:space="0" w:color="auto"/>
        <w:left w:val="none" w:sz="0" w:space="0" w:color="auto"/>
        <w:bottom w:val="none" w:sz="0" w:space="0" w:color="auto"/>
        <w:right w:val="none" w:sz="0" w:space="0" w:color="auto"/>
      </w:divBdr>
      <w:divsChild>
        <w:div w:id="1756049130">
          <w:marLeft w:val="446"/>
          <w:marRight w:val="0"/>
          <w:marTop w:val="0"/>
          <w:marBottom w:val="0"/>
          <w:divBdr>
            <w:top w:val="none" w:sz="0" w:space="0" w:color="auto"/>
            <w:left w:val="none" w:sz="0" w:space="0" w:color="auto"/>
            <w:bottom w:val="none" w:sz="0" w:space="0" w:color="auto"/>
            <w:right w:val="none" w:sz="0" w:space="0" w:color="auto"/>
          </w:divBdr>
        </w:div>
      </w:divsChild>
    </w:div>
    <w:div w:id="1733194860">
      <w:bodyDiv w:val="1"/>
      <w:marLeft w:val="0"/>
      <w:marRight w:val="0"/>
      <w:marTop w:val="0"/>
      <w:marBottom w:val="0"/>
      <w:divBdr>
        <w:top w:val="none" w:sz="0" w:space="0" w:color="auto"/>
        <w:left w:val="none" w:sz="0" w:space="0" w:color="auto"/>
        <w:bottom w:val="none" w:sz="0" w:space="0" w:color="auto"/>
        <w:right w:val="none" w:sz="0" w:space="0" w:color="auto"/>
      </w:divBdr>
    </w:div>
    <w:div w:id="1741321806">
      <w:bodyDiv w:val="1"/>
      <w:marLeft w:val="0"/>
      <w:marRight w:val="0"/>
      <w:marTop w:val="0"/>
      <w:marBottom w:val="0"/>
      <w:divBdr>
        <w:top w:val="none" w:sz="0" w:space="0" w:color="auto"/>
        <w:left w:val="none" w:sz="0" w:space="0" w:color="auto"/>
        <w:bottom w:val="none" w:sz="0" w:space="0" w:color="auto"/>
        <w:right w:val="none" w:sz="0" w:space="0" w:color="auto"/>
      </w:divBdr>
    </w:div>
    <w:div w:id="1809779210">
      <w:bodyDiv w:val="1"/>
      <w:marLeft w:val="0"/>
      <w:marRight w:val="0"/>
      <w:marTop w:val="0"/>
      <w:marBottom w:val="0"/>
      <w:divBdr>
        <w:top w:val="none" w:sz="0" w:space="0" w:color="auto"/>
        <w:left w:val="none" w:sz="0" w:space="0" w:color="auto"/>
        <w:bottom w:val="none" w:sz="0" w:space="0" w:color="auto"/>
        <w:right w:val="none" w:sz="0" w:space="0" w:color="auto"/>
      </w:divBdr>
    </w:div>
    <w:div w:id="1830905349">
      <w:bodyDiv w:val="1"/>
      <w:marLeft w:val="0"/>
      <w:marRight w:val="0"/>
      <w:marTop w:val="0"/>
      <w:marBottom w:val="0"/>
      <w:divBdr>
        <w:top w:val="none" w:sz="0" w:space="0" w:color="auto"/>
        <w:left w:val="none" w:sz="0" w:space="0" w:color="auto"/>
        <w:bottom w:val="none" w:sz="0" w:space="0" w:color="auto"/>
        <w:right w:val="none" w:sz="0" w:space="0" w:color="auto"/>
      </w:divBdr>
    </w:div>
    <w:div w:id="1870413882">
      <w:bodyDiv w:val="1"/>
      <w:marLeft w:val="0"/>
      <w:marRight w:val="0"/>
      <w:marTop w:val="0"/>
      <w:marBottom w:val="0"/>
      <w:divBdr>
        <w:top w:val="none" w:sz="0" w:space="0" w:color="auto"/>
        <w:left w:val="none" w:sz="0" w:space="0" w:color="auto"/>
        <w:bottom w:val="none" w:sz="0" w:space="0" w:color="auto"/>
        <w:right w:val="none" w:sz="0" w:space="0" w:color="auto"/>
      </w:divBdr>
    </w:div>
    <w:div w:id="1875726961">
      <w:bodyDiv w:val="1"/>
      <w:marLeft w:val="0"/>
      <w:marRight w:val="0"/>
      <w:marTop w:val="0"/>
      <w:marBottom w:val="0"/>
      <w:divBdr>
        <w:top w:val="none" w:sz="0" w:space="0" w:color="auto"/>
        <w:left w:val="none" w:sz="0" w:space="0" w:color="auto"/>
        <w:bottom w:val="none" w:sz="0" w:space="0" w:color="auto"/>
        <w:right w:val="none" w:sz="0" w:space="0" w:color="auto"/>
      </w:divBdr>
    </w:div>
    <w:div w:id="1882478940">
      <w:bodyDiv w:val="1"/>
      <w:marLeft w:val="0"/>
      <w:marRight w:val="0"/>
      <w:marTop w:val="0"/>
      <w:marBottom w:val="0"/>
      <w:divBdr>
        <w:top w:val="none" w:sz="0" w:space="0" w:color="auto"/>
        <w:left w:val="none" w:sz="0" w:space="0" w:color="auto"/>
        <w:bottom w:val="none" w:sz="0" w:space="0" w:color="auto"/>
        <w:right w:val="none" w:sz="0" w:space="0" w:color="auto"/>
      </w:divBdr>
    </w:div>
    <w:div w:id="1896743422">
      <w:bodyDiv w:val="1"/>
      <w:marLeft w:val="0"/>
      <w:marRight w:val="0"/>
      <w:marTop w:val="0"/>
      <w:marBottom w:val="0"/>
      <w:divBdr>
        <w:top w:val="none" w:sz="0" w:space="0" w:color="auto"/>
        <w:left w:val="none" w:sz="0" w:space="0" w:color="auto"/>
        <w:bottom w:val="none" w:sz="0" w:space="0" w:color="auto"/>
        <w:right w:val="none" w:sz="0" w:space="0" w:color="auto"/>
      </w:divBdr>
      <w:divsChild>
        <w:div w:id="1566796343">
          <w:marLeft w:val="446"/>
          <w:marRight w:val="0"/>
          <w:marTop w:val="0"/>
          <w:marBottom w:val="0"/>
          <w:divBdr>
            <w:top w:val="none" w:sz="0" w:space="0" w:color="auto"/>
            <w:left w:val="none" w:sz="0" w:space="0" w:color="auto"/>
            <w:bottom w:val="none" w:sz="0" w:space="0" w:color="auto"/>
            <w:right w:val="none" w:sz="0" w:space="0" w:color="auto"/>
          </w:divBdr>
        </w:div>
      </w:divsChild>
    </w:div>
    <w:div w:id="1919754374">
      <w:bodyDiv w:val="1"/>
      <w:marLeft w:val="0"/>
      <w:marRight w:val="0"/>
      <w:marTop w:val="0"/>
      <w:marBottom w:val="0"/>
      <w:divBdr>
        <w:top w:val="none" w:sz="0" w:space="0" w:color="auto"/>
        <w:left w:val="none" w:sz="0" w:space="0" w:color="auto"/>
        <w:bottom w:val="none" w:sz="0" w:space="0" w:color="auto"/>
        <w:right w:val="none" w:sz="0" w:space="0" w:color="auto"/>
      </w:divBdr>
    </w:div>
    <w:div w:id="1947615010">
      <w:bodyDiv w:val="1"/>
      <w:marLeft w:val="0"/>
      <w:marRight w:val="0"/>
      <w:marTop w:val="0"/>
      <w:marBottom w:val="0"/>
      <w:divBdr>
        <w:top w:val="none" w:sz="0" w:space="0" w:color="auto"/>
        <w:left w:val="none" w:sz="0" w:space="0" w:color="auto"/>
        <w:bottom w:val="none" w:sz="0" w:space="0" w:color="auto"/>
        <w:right w:val="none" w:sz="0" w:space="0" w:color="auto"/>
      </w:divBdr>
    </w:div>
    <w:div w:id="1967664060">
      <w:bodyDiv w:val="1"/>
      <w:marLeft w:val="0"/>
      <w:marRight w:val="0"/>
      <w:marTop w:val="0"/>
      <w:marBottom w:val="0"/>
      <w:divBdr>
        <w:top w:val="none" w:sz="0" w:space="0" w:color="auto"/>
        <w:left w:val="none" w:sz="0" w:space="0" w:color="auto"/>
        <w:bottom w:val="none" w:sz="0" w:space="0" w:color="auto"/>
        <w:right w:val="none" w:sz="0" w:space="0" w:color="auto"/>
      </w:divBdr>
      <w:divsChild>
        <w:div w:id="1500728682">
          <w:marLeft w:val="446"/>
          <w:marRight w:val="0"/>
          <w:marTop w:val="0"/>
          <w:marBottom w:val="0"/>
          <w:divBdr>
            <w:top w:val="none" w:sz="0" w:space="0" w:color="auto"/>
            <w:left w:val="none" w:sz="0" w:space="0" w:color="auto"/>
            <w:bottom w:val="none" w:sz="0" w:space="0" w:color="auto"/>
            <w:right w:val="none" w:sz="0" w:space="0" w:color="auto"/>
          </w:divBdr>
        </w:div>
      </w:divsChild>
    </w:div>
    <w:div w:id="1994019289">
      <w:bodyDiv w:val="1"/>
      <w:marLeft w:val="0"/>
      <w:marRight w:val="0"/>
      <w:marTop w:val="0"/>
      <w:marBottom w:val="0"/>
      <w:divBdr>
        <w:top w:val="none" w:sz="0" w:space="0" w:color="auto"/>
        <w:left w:val="none" w:sz="0" w:space="0" w:color="auto"/>
        <w:bottom w:val="none" w:sz="0" w:space="0" w:color="auto"/>
        <w:right w:val="none" w:sz="0" w:space="0" w:color="auto"/>
      </w:divBdr>
    </w:div>
    <w:div w:id="1999839843">
      <w:bodyDiv w:val="1"/>
      <w:marLeft w:val="0"/>
      <w:marRight w:val="0"/>
      <w:marTop w:val="0"/>
      <w:marBottom w:val="0"/>
      <w:divBdr>
        <w:top w:val="none" w:sz="0" w:space="0" w:color="auto"/>
        <w:left w:val="none" w:sz="0" w:space="0" w:color="auto"/>
        <w:bottom w:val="none" w:sz="0" w:space="0" w:color="auto"/>
        <w:right w:val="none" w:sz="0" w:space="0" w:color="auto"/>
      </w:divBdr>
    </w:div>
    <w:div w:id="2003847991">
      <w:bodyDiv w:val="1"/>
      <w:marLeft w:val="0"/>
      <w:marRight w:val="0"/>
      <w:marTop w:val="0"/>
      <w:marBottom w:val="0"/>
      <w:divBdr>
        <w:top w:val="none" w:sz="0" w:space="0" w:color="auto"/>
        <w:left w:val="none" w:sz="0" w:space="0" w:color="auto"/>
        <w:bottom w:val="none" w:sz="0" w:space="0" w:color="auto"/>
        <w:right w:val="none" w:sz="0" w:space="0" w:color="auto"/>
      </w:divBdr>
    </w:div>
    <w:div w:id="2008896058">
      <w:bodyDiv w:val="1"/>
      <w:marLeft w:val="0"/>
      <w:marRight w:val="0"/>
      <w:marTop w:val="0"/>
      <w:marBottom w:val="0"/>
      <w:divBdr>
        <w:top w:val="none" w:sz="0" w:space="0" w:color="auto"/>
        <w:left w:val="none" w:sz="0" w:space="0" w:color="auto"/>
        <w:bottom w:val="none" w:sz="0" w:space="0" w:color="auto"/>
        <w:right w:val="none" w:sz="0" w:space="0" w:color="auto"/>
      </w:divBdr>
    </w:div>
    <w:div w:id="2011711441">
      <w:bodyDiv w:val="1"/>
      <w:marLeft w:val="0"/>
      <w:marRight w:val="0"/>
      <w:marTop w:val="0"/>
      <w:marBottom w:val="0"/>
      <w:divBdr>
        <w:top w:val="none" w:sz="0" w:space="0" w:color="auto"/>
        <w:left w:val="none" w:sz="0" w:space="0" w:color="auto"/>
        <w:bottom w:val="none" w:sz="0" w:space="0" w:color="auto"/>
        <w:right w:val="none" w:sz="0" w:space="0" w:color="auto"/>
      </w:divBdr>
      <w:divsChild>
        <w:div w:id="715080364">
          <w:marLeft w:val="0"/>
          <w:marRight w:val="0"/>
          <w:marTop w:val="0"/>
          <w:marBottom w:val="0"/>
          <w:divBdr>
            <w:top w:val="none" w:sz="0" w:space="0" w:color="auto"/>
            <w:left w:val="none" w:sz="0" w:space="0" w:color="auto"/>
            <w:bottom w:val="none" w:sz="0" w:space="0" w:color="auto"/>
            <w:right w:val="none" w:sz="0" w:space="0" w:color="auto"/>
          </w:divBdr>
        </w:div>
        <w:div w:id="726146544">
          <w:marLeft w:val="0"/>
          <w:marRight w:val="0"/>
          <w:marTop w:val="0"/>
          <w:marBottom w:val="0"/>
          <w:divBdr>
            <w:top w:val="none" w:sz="0" w:space="0" w:color="auto"/>
            <w:left w:val="none" w:sz="0" w:space="0" w:color="auto"/>
            <w:bottom w:val="none" w:sz="0" w:space="0" w:color="auto"/>
            <w:right w:val="none" w:sz="0" w:space="0" w:color="auto"/>
          </w:divBdr>
          <w:divsChild>
            <w:div w:id="1393387849">
              <w:marLeft w:val="0"/>
              <w:marRight w:val="0"/>
              <w:marTop w:val="0"/>
              <w:marBottom w:val="0"/>
              <w:divBdr>
                <w:top w:val="none" w:sz="0" w:space="0" w:color="auto"/>
                <w:left w:val="none" w:sz="0" w:space="0" w:color="auto"/>
                <w:bottom w:val="none" w:sz="0" w:space="0" w:color="auto"/>
                <w:right w:val="none" w:sz="0" w:space="0" w:color="auto"/>
              </w:divBdr>
            </w:div>
          </w:divsChild>
        </w:div>
        <w:div w:id="395780354">
          <w:marLeft w:val="0"/>
          <w:marRight w:val="0"/>
          <w:marTop w:val="0"/>
          <w:marBottom w:val="0"/>
          <w:divBdr>
            <w:top w:val="none" w:sz="0" w:space="0" w:color="auto"/>
            <w:left w:val="none" w:sz="0" w:space="0" w:color="auto"/>
            <w:bottom w:val="none" w:sz="0" w:space="0" w:color="auto"/>
            <w:right w:val="none" w:sz="0" w:space="0" w:color="auto"/>
          </w:divBdr>
          <w:divsChild>
            <w:div w:id="426657384">
              <w:marLeft w:val="0"/>
              <w:marRight w:val="0"/>
              <w:marTop w:val="0"/>
              <w:marBottom w:val="0"/>
              <w:divBdr>
                <w:top w:val="none" w:sz="0" w:space="0" w:color="auto"/>
                <w:left w:val="none" w:sz="0" w:space="0" w:color="auto"/>
                <w:bottom w:val="none" w:sz="0" w:space="0" w:color="auto"/>
                <w:right w:val="none" w:sz="0" w:space="0" w:color="auto"/>
              </w:divBdr>
            </w:div>
          </w:divsChild>
        </w:div>
        <w:div w:id="692535856">
          <w:marLeft w:val="0"/>
          <w:marRight w:val="0"/>
          <w:marTop w:val="0"/>
          <w:marBottom w:val="0"/>
          <w:divBdr>
            <w:top w:val="none" w:sz="0" w:space="0" w:color="auto"/>
            <w:left w:val="none" w:sz="0" w:space="0" w:color="auto"/>
            <w:bottom w:val="none" w:sz="0" w:space="0" w:color="auto"/>
            <w:right w:val="none" w:sz="0" w:space="0" w:color="auto"/>
          </w:divBdr>
          <w:divsChild>
            <w:div w:id="1789622421">
              <w:marLeft w:val="0"/>
              <w:marRight w:val="0"/>
              <w:marTop w:val="0"/>
              <w:marBottom w:val="0"/>
              <w:divBdr>
                <w:top w:val="none" w:sz="0" w:space="0" w:color="auto"/>
                <w:left w:val="none" w:sz="0" w:space="0" w:color="auto"/>
                <w:bottom w:val="none" w:sz="0" w:space="0" w:color="auto"/>
                <w:right w:val="none" w:sz="0" w:space="0" w:color="auto"/>
              </w:divBdr>
            </w:div>
          </w:divsChild>
        </w:div>
        <w:div w:id="1832476961">
          <w:marLeft w:val="0"/>
          <w:marRight w:val="0"/>
          <w:marTop w:val="0"/>
          <w:marBottom w:val="0"/>
          <w:divBdr>
            <w:top w:val="none" w:sz="0" w:space="0" w:color="auto"/>
            <w:left w:val="none" w:sz="0" w:space="0" w:color="auto"/>
            <w:bottom w:val="none" w:sz="0" w:space="0" w:color="auto"/>
            <w:right w:val="none" w:sz="0" w:space="0" w:color="auto"/>
          </w:divBdr>
          <w:divsChild>
            <w:div w:id="883251943">
              <w:marLeft w:val="0"/>
              <w:marRight w:val="0"/>
              <w:marTop w:val="0"/>
              <w:marBottom w:val="0"/>
              <w:divBdr>
                <w:top w:val="none" w:sz="0" w:space="0" w:color="auto"/>
                <w:left w:val="none" w:sz="0" w:space="0" w:color="auto"/>
                <w:bottom w:val="none" w:sz="0" w:space="0" w:color="auto"/>
                <w:right w:val="none" w:sz="0" w:space="0" w:color="auto"/>
              </w:divBdr>
            </w:div>
          </w:divsChild>
        </w:div>
        <w:div w:id="1229924662">
          <w:marLeft w:val="0"/>
          <w:marRight w:val="0"/>
          <w:marTop w:val="0"/>
          <w:marBottom w:val="0"/>
          <w:divBdr>
            <w:top w:val="none" w:sz="0" w:space="0" w:color="auto"/>
            <w:left w:val="none" w:sz="0" w:space="0" w:color="auto"/>
            <w:bottom w:val="none" w:sz="0" w:space="0" w:color="auto"/>
            <w:right w:val="none" w:sz="0" w:space="0" w:color="auto"/>
          </w:divBdr>
          <w:divsChild>
            <w:div w:id="1591040088">
              <w:marLeft w:val="0"/>
              <w:marRight w:val="0"/>
              <w:marTop w:val="0"/>
              <w:marBottom w:val="0"/>
              <w:divBdr>
                <w:top w:val="none" w:sz="0" w:space="0" w:color="auto"/>
                <w:left w:val="none" w:sz="0" w:space="0" w:color="auto"/>
                <w:bottom w:val="none" w:sz="0" w:space="0" w:color="auto"/>
                <w:right w:val="none" w:sz="0" w:space="0" w:color="auto"/>
              </w:divBdr>
            </w:div>
          </w:divsChild>
        </w:div>
        <w:div w:id="624123931">
          <w:marLeft w:val="0"/>
          <w:marRight w:val="0"/>
          <w:marTop w:val="0"/>
          <w:marBottom w:val="0"/>
          <w:divBdr>
            <w:top w:val="none" w:sz="0" w:space="0" w:color="auto"/>
            <w:left w:val="none" w:sz="0" w:space="0" w:color="auto"/>
            <w:bottom w:val="none" w:sz="0" w:space="0" w:color="auto"/>
            <w:right w:val="none" w:sz="0" w:space="0" w:color="auto"/>
          </w:divBdr>
          <w:divsChild>
            <w:div w:id="199245342">
              <w:marLeft w:val="0"/>
              <w:marRight w:val="0"/>
              <w:marTop w:val="0"/>
              <w:marBottom w:val="0"/>
              <w:divBdr>
                <w:top w:val="none" w:sz="0" w:space="0" w:color="auto"/>
                <w:left w:val="none" w:sz="0" w:space="0" w:color="auto"/>
                <w:bottom w:val="none" w:sz="0" w:space="0" w:color="auto"/>
                <w:right w:val="none" w:sz="0" w:space="0" w:color="auto"/>
              </w:divBdr>
              <w:divsChild>
                <w:div w:id="5515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6671">
          <w:marLeft w:val="0"/>
          <w:marRight w:val="0"/>
          <w:marTop w:val="0"/>
          <w:marBottom w:val="0"/>
          <w:divBdr>
            <w:top w:val="none" w:sz="0" w:space="0" w:color="auto"/>
            <w:left w:val="none" w:sz="0" w:space="0" w:color="auto"/>
            <w:bottom w:val="none" w:sz="0" w:space="0" w:color="auto"/>
            <w:right w:val="none" w:sz="0" w:space="0" w:color="auto"/>
          </w:divBdr>
          <w:divsChild>
            <w:div w:id="362095616">
              <w:marLeft w:val="0"/>
              <w:marRight w:val="0"/>
              <w:marTop w:val="0"/>
              <w:marBottom w:val="0"/>
              <w:divBdr>
                <w:top w:val="none" w:sz="0" w:space="0" w:color="auto"/>
                <w:left w:val="none" w:sz="0" w:space="0" w:color="auto"/>
                <w:bottom w:val="none" w:sz="0" w:space="0" w:color="auto"/>
                <w:right w:val="none" w:sz="0" w:space="0" w:color="auto"/>
              </w:divBdr>
              <w:divsChild>
                <w:div w:id="1870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238">
          <w:marLeft w:val="0"/>
          <w:marRight w:val="0"/>
          <w:marTop w:val="0"/>
          <w:marBottom w:val="0"/>
          <w:divBdr>
            <w:top w:val="none" w:sz="0" w:space="0" w:color="auto"/>
            <w:left w:val="none" w:sz="0" w:space="0" w:color="auto"/>
            <w:bottom w:val="none" w:sz="0" w:space="0" w:color="auto"/>
            <w:right w:val="none" w:sz="0" w:space="0" w:color="auto"/>
          </w:divBdr>
          <w:divsChild>
            <w:div w:id="844973900">
              <w:marLeft w:val="0"/>
              <w:marRight w:val="0"/>
              <w:marTop w:val="0"/>
              <w:marBottom w:val="0"/>
              <w:divBdr>
                <w:top w:val="none" w:sz="0" w:space="0" w:color="auto"/>
                <w:left w:val="none" w:sz="0" w:space="0" w:color="auto"/>
                <w:bottom w:val="none" w:sz="0" w:space="0" w:color="auto"/>
                <w:right w:val="none" w:sz="0" w:space="0" w:color="auto"/>
              </w:divBdr>
            </w:div>
          </w:divsChild>
        </w:div>
        <w:div w:id="84500109">
          <w:marLeft w:val="0"/>
          <w:marRight w:val="0"/>
          <w:marTop w:val="0"/>
          <w:marBottom w:val="0"/>
          <w:divBdr>
            <w:top w:val="none" w:sz="0" w:space="0" w:color="auto"/>
            <w:left w:val="none" w:sz="0" w:space="0" w:color="auto"/>
            <w:bottom w:val="none" w:sz="0" w:space="0" w:color="auto"/>
            <w:right w:val="none" w:sz="0" w:space="0" w:color="auto"/>
          </w:divBdr>
          <w:divsChild>
            <w:div w:id="226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7552">
      <w:bodyDiv w:val="1"/>
      <w:marLeft w:val="0"/>
      <w:marRight w:val="0"/>
      <w:marTop w:val="0"/>
      <w:marBottom w:val="0"/>
      <w:divBdr>
        <w:top w:val="none" w:sz="0" w:space="0" w:color="auto"/>
        <w:left w:val="none" w:sz="0" w:space="0" w:color="auto"/>
        <w:bottom w:val="none" w:sz="0" w:space="0" w:color="auto"/>
        <w:right w:val="none" w:sz="0" w:space="0" w:color="auto"/>
      </w:divBdr>
    </w:div>
    <w:div w:id="2021656838">
      <w:bodyDiv w:val="1"/>
      <w:marLeft w:val="0"/>
      <w:marRight w:val="0"/>
      <w:marTop w:val="0"/>
      <w:marBottom w:val="0"/>
      <w:divBdr>
        <w:top w:val="none" w:sz="0" w:space="0" w:color="auto"/>
        <w:left w:val="none" w:sz="0" w:space="0" w:color="auto"/>
        <w:bottom w:val="none" w:sz="0" w:space="0" w:color="auto"/>
        <w:right w:val="none" w:sz="0" w:space="0" w:color="auto"/>
      </w:divBdr>
    </w:div>
    <w:div w:id="2079402445">
      <w:bodyDiv w:val="1"/>
      <w:marLeft w:val="0"/>
      <w:marRight w:val="0"/>
      <w:marTop w:val="0"/>
      <w:marBottom w:val="0"/>
      <w:divBdr>
        <w:top w:val="none" w:sz="0" w:space="0" w:color="auto"/>
        <w:left w:val="none" w:sz="0" w:space="0" w:color="auto"/>
        <w:bottom w:val="none" w:sz="0" w:space="0" w:color="auto"/>
        <w:right w:val="none" w:sz="0" w:space="0" w:color="auto"/>
      </w:divBdr>
    </w:div>
    <w:div w:id="20828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Численность постоянного</a:t>
            </a:r>
            <a:r>
              <a:rPr lang="ru-RU" sz="1200" baseline="0"/>
              <a:t> населения Воронежской области на начало года, тыс. человек</a:t>
            </a:r>
            <a:endParaRPr lang="ru-RU" sz="1200"/>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1"/>
          <c:order val="0"/>
          <c:spPr>
            <a:solidFill>
              <a:schemeClr val="accent5">
                <a:lumMod val="60000"/>
                <a:lumOff val="40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Лист1!$B$3:$G$3</c:f>
              <c:numCache>
                <c:formatCode>General</c:formatCode>
                <c:ptCount val="6"/>
                <c:pt idx="0">
                  <c:v>2020</c:v>
                </c:pt>
                <c:pt idx="1">
                  <c:v>2021</c:v>
                </c:pt>
                <c:pt idx="2">
                  <c:v>2022</c:v>
                </c:pt>
                <c:pt idx="3">
                  <c:v>2023</c:v>
                </c:pt>
                <c:pt idx="4">
                  <c:v>2024</c:v>
                </c:pt>
                <c:pt idx="5">
                  <c:v>2025</c:v>
                </c:pt>
              </c:numCache>
            </c:numRef>
          </c:cat>
          <c:val>
            <c:numRef>
              <c:f>Лист1!$B$4:$G$4</c:f>
              <c:numCache>
                <c:formatCode>General</c:formatCode>
                <c:ptCount val="6"/>
                <c:pt idx="0">
                  <c:v>2324.1999999999998</c:v>
                </c:pt>
                <c:pt idx="1">
                  <c:v>2305.6</c:v>
                </c:pt>
                <c:pt idx="2">
                  <c:v>2302.6</c:v>
                </c:pt>
                <c:pt idx="3">
                  <c:v>2285.3000000000002</c:v>
                </c:pt>
                <c:pt idx="4">
                  <c:v>2273.4</c:v>
                </c:pt>
                <c:pt idx="5">
                  <c:v>2259.6</c:v>
                </c:pt>
              </c:numCache>
            </c:numRef>
          </c:val>
          <c:extLst xmlns:c16r2="http://schemas.microsoft.com/office/drawing/2015/06/chart">
            <c:ext xmlns:c16="http://schemas.microsoft.com/office/drawing/2014/chart" uri="{C3380CC4-5D6E-409C-BE32-E72D297353CC}">
              <c16:uniqueId val="{00000000-3132-4889-A7EC-043E3070DB8C}"/>
            </c:ext>
          </c:extLst>
        </c:ser>
        <c:shape val="box"/>
        <c:axId val="164917632"/>
        <c:axId val="164919168"/>
        <c:axId val="0"/>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a:sp3d/>
                </c:spPr>
                <c:invertIfNegative val="0"/>
                <c:cat>
                  <c:numRef>
                    <c:extLst>
                      <c:ext uri="{02D57815-91ED-43cb-92C2-25804820EDAC}">
                        <c15:formulaRef>
                          <c15:sqref>Лист1!$B$3:$G$3</c15:sqref>
                        </c15:formulaRef>
                      </c:ext>
                    </c:extLst>
                    <c:numCache>
                      <c:formatCode>General</c:formatCode>
                      <c:ptCount val="6"/>
                      <c:pt idx="0">
                        <c:v>2020</c:v>
                      </c:pt>
                      <c:pt idx="1">
                        <c:v>2021</c:v>
                      </c:pt>
                      <c:pt idx="2">
                        <c:v>2022</c:v>
                      </c:pt>
                      <c:pt idx="3">
                        <c:v>2023</c:v>
                      </c:pt>
                      <c:pt idx="4">
                        <c:v>2024</c:v>
                      </c:pt>
                      <c:pt idx="5">
                        <c:v>2025</c:v>
                      </c:pt>
                    </c:numCache>
                  </c:numRef>
                </c:cat>
                <c:val>
                  <c:numRef>
                    <c:extLst>
                      <c:ext uri="{02D57815-91ED-43cb-92C2-25804820EDAC}">
                        <c15:formulaRef>
                          <c15:sqref>Лист1!$B$3:$G$3</c15:sqref>
                        </c15:formulaRef>
                      </c:ext>
                    </c:extLst>
                    <c:numCache>
                      <c:formatCode>General</c:formatCode>
                      <c:ptCount val="6"/>
                      <c:pt idx="0">
                        <c:v>2020</c:v>
                      </c:pt>
                      <c:pt idx="1">
                        <c:v>2021</c:v>
                      </c:pt>
                      <c:pt idx="2">
                        <c:v>2022</c:v>
                      </c:pt>
                      <c:pt idx="3">
                        <c:v>2023</c:v>
                      </c:pt>
                      <c:pt idx="4">
                        <c:v>2024</c:v>
                      </c:pt>
                      <c:pt idx="5">
                        <c:v>2025</c:v>
                      </c:pt>
                    </c:numCache>
                  </c:numRef>
                </c:val>
                <c:extLst>
                  <c:ext xmlns:c16="http://schemas.microsoft.com/office/drawing/2014/chart" uri="{C3380CC4-5D6E-409C-BE32-E72D297353CC}">
                    <c16:uniqueId val="{00000001-3132-4889-A7EC-043E3070DB8C}"/>
                  </c:ext>
                </c:extLst>
              </c15:ser>
            </c15:filteredBarSeries>
          </c:ext>
        </c:extLst>
      </c:bar3DChart>
      <c:catAx>
        <c:axId val="16491763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919168"/>
        <c:crosses val="autoZero"/>
        <c:auto val="1"/>
        <c:lblAlgn val="ctr"/>
        <c:lblOffset val="100"/>
      </c:catAx>
      <c:valAx>
        <c:axId val="164919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9176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B62E-FE9D-4823-BD8B-249AA886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7827</Words>
  <Characters>44617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Бражникова Светлана Владиславовна</dc:creator>
  <cp:lastModifiedBy>user</cp:lastModifiedBy>
  <cp:revision>2</cp:revision>
  <cp:lastPrinted>2025-01-16T08:36:00Z</cp:lastPrinted>
  <dcterms:created xsi:type="dcterms:W3CDTF">2025-04-10T10:27:00Z</dcterms:created>
  <dcterms:modified xsi:type="dcterms:W3CDTF">2025-04-10T10:27:00Z</dcterms:modified>
</cp:coreProperties>
</file>